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8A7" w:rsidRDefault="00890E8D">
      <w:r>
        <w:rPr>
          <w:noProof/>
        </w:rPr>
        <mc:AlternateContent>
          <mc:Choice Requires="wps">
            <w:drawing>
              <wp:anchor distT="0" distB="0" distL="114300" distR="114300" simplePos="0" relativeHeight="251659264" behindDoc="0" locked="0" layoutInCell="1" allowOverlap="1">
                <wp:simplePos x="0" y="0"/>
                <wp:positionH relativeFrom="column">
                  <wp:posOffset>-394335</wp:posOffset>
                </wp:positionH>
                <wp:positionV relativeFrom="paragraph">
                  <wp:posOffset>-513715</wp:posOffset>
                </wp:positionV>
                <wp:extent cx="6301740" cy="1043940"/>
                <wp:effectExtent l="0" t="0" r="22860" b="22860"/>
                <wp:wrapNone/>
                <wp:docPr id="1" name="正方形/長方形 1"/>
                <wp:cNvGraphicFramePr/>
                <a:graphic xmlns:a="http://schemas.openxmlformats.org/drawingml/2006/main">
                  <a:graphicData uri="http://schemas.microsoft.com/office/word/2010/wordprocessingShape">
                    <wps:wsp>
                      <wps:cNvSpPr/>
                      <wps:spPr>
                        <a:xfrm>
                          <a:off x="0" y="0"/>
                          <a:ext cx="6301740" cy="104394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E45F05" w:rsidRPr="00CE267E" w:rsidRDefault="00E45F05" w:rsidP="00E45F05">
                            <w:pPr>
                              <w:jc w:val="center"/>
                              <w:rPr>
                                <w:rFonts w:ascii="ＭＳ ゴシック" w:eastAsia="ＭＳ ゴシック" w:hAnsi="ＭＳ ゴシック"/>
                                <w:color w:val="000000" w:themeColor="text1"/>
                                <w:sz w:val="32"/>
                                <w:szCs w:val="32"/>
                              </w:rPr>
                            </w:pPr>
                            <w:r w:rsidRPr="00CE267E">
                              <w:rPr>
                                <w:rFonts w:ascii="ＭＳ ゴシック" w:eastAsia="ＭＳ ゴシック" w:hAnsi="ＭＳ ゴシック" w:hint="eastAsia"/>
                                <w:color w:val="000000" w:themeColor="text1"/>
                                <w:sz w:val="32"/>
                                <w:szCs w:val="32"/>
                              </w:rPr>
                              <w:t>福祉</w:t>
                            </w:r>
                            <w:r w:rsidRPr="00CE267E">
                              <w:rPr>
                                <w:rFonts w:ascii="ＭＳ ゴシック" w:eastAsia="ＭＳ ゴシック" w:hAnsi="ＭＳ ゴシック"/>
                                <w:color w:val="000000" w:themeColor="text1"/>
                                <w:sz w:val="32"/>
                                <w:szCs w:val="32"/>
                              </w:rPr>
                              <w:t>・</w:t>
                            </w:r>
                            <w:r w:rsidRPr="00CE267E">
                              <w:rPr>
                                <w:rFonts w:ascii="ＭＳ ゴシック" w:eastAsia="ＭＳ ゴシック" w:hAnsi="ＭＳ ゴシック" w:hint="eastAsia"/>
                                <w:color w:val="000000" w:themeColor="text1"/>
                                <w:sz w:val="32"/>
                                <w:szCs w:val="32"/>
                              </w:rPr>
                              <w:t>介護</w:t>
                            </w:r>
                            <w:r w:rsidRPr="00CE267E">
                              <w:rPr>
                                <w:rFonts w:ascii="ＭＳ ゴシック" w:eastAsia="ＭＳ ゴシック" w:hAnsi="ＭＳ ゴシック"/>
                                <w:color w:val="000000" w:themeColor="text1"/>
                                <w:sz w:val="32"/>
                                <w:szCs w:val="32"/>
                              </w:rPr>
                              <w:t>施設における新型コロナウイルス感染症対策</w:t>
                            </w:r>
                            <w:r w:rsidR="00C24E1A" w:rsidRPr="00CE267E">
                              <w:rPr>
                                <w:rFonts w:ascii="ＭＳ ゴシック" w:eastAsia="ＭＳ ゴシック" w:hAnsi="ＭＳ ゴシック" w:hint="eastAsia"/>
                                <w:color w:val="000000" w:themeColor="text1"/>
                                <w:sz w:val="32"/>
                                <w:szCs w:val="32"/>
                              </w:rPr>
                              <w:t>Q＆</w:t>
                            </w:r>
                            <w:r w:rsidR="00C24E1A" w:rsidRPr="00CE267E">
                              <w:rPr>
                                <w:rFonts w:ascii="ＭＳ ゴシック" w:eastAsia="ＭＳ ゴシック" w:hAnsi="ＭＳ ゴシック"/>
                                <w:color w:val="000000" w:themeColor="text1"/>
                                <w:sz w:val="32"/>
                                <w:szCs w:val="32"/>
                              </w:rPr>
                              <w:t>A</w:t>
                            </w:r>
                          </w:p>
                          <w:p w:rsidR="00CE267E" w:rsidRPr="00CE267E" w:rsidRDefault="00E45F05" w:rsidP="006C698E">
                            <w:pPr>
                              <w:ind w:firstLineChars="600" w:firstLine="1920"/>
                              <w:rPr>
                                <w:rFonts w:ascii="ＭＳ 明朝" w:eastAsia="ＭＳ 明朝" w:hAnsi="ＭＳ 明朝"/>
                                <w:color w:val="000000" w:themeColor="text1"/>
                              </w:rPr>
                            </w:pPr>
                            <w:r w:rsidRPr="00CE267E">
                              <w:rPr>
                                <w:rFonts w:ascii="ＭＳ ゴシック" w:eastAsia="ＭＳ ゴシック" w:hAnsi="ＭＳ ゴシック" w:hint="eastAsia"/>
                                <w:color w:val="000000" w:themeColor="text1"/>
                                <w:sz w:val="32"/>
                                <w:szCs w:val="32"/>
                              </w:rPr>
                              <w:t>～</w:t>
                            </w:r>
                            <w:r w:rsidR="006A5F5D" w:rsidRPr="00CE267E">
                              <w:rPr>
                                <w:rFonts w:ascii="ＭＳ ゴシック" w:eastAsia="ＭＳ ゴシック" w:hAnsi="ＭＳ ゴシック" w:hint="eastAsia"/>
                                <w:color w:val="000000" w:themeColor="text1"/>
                                <w:sz w:val="32"/>
                                <w:szCs w:val="32"/>
                              </w:rPr>
                              <w:t>利用者</w:t>
                            </w:r>
                            <w:r w:rsidR="006A5F5D" w:rsidRPr="00CE267E">
                              <w:rPr>
                                <w:rFonts w:ascii="ＭＳ ゴシック" w:eastAsia="ＭＳ ゴシック" w:hAnsi="ＭＳ ゴシック"/>
                                <w:color w:val="000000" w:themeColor="text1"/>
                                <w:sz w:val="32"/>
                                <w:szCs w:val="32"/>
                              </w:rPr>
                              <w:t>に</w:t>
                            </w:r>
                            <w:r w:rsidR="00AF63CB" w:rsidRPr="00CE267E">
                              <w:rPr>
                                <w:rFonts w:ascii="ＭＳ ゴシック" w:eastAsia="ＭＳ ゴシック" w:hAnsi="ＭＳ ゴシック" w:hint="eastAsia"/>
                                <w:color w:val="000000" w:themeColor="text1"/>
                                <w:sz w:val="32"/>
                                <w:szCs w:val="32"/>
                              </w:rPr>
                              <w:t>疑い</w:t>
                            </w:r>
                            <w:r w:rsidR="00AF63CB" w:rsidRPr="00CE267E">
                              <w:rPr>
                                <w:rFonts w:ascii="ＭＳ ゴシック" w:eastAsia="ＭＳ ゴシック" w:hAnsi="ＭＳ ゴシック"/>
                                <w:color w:val="000000" w:themeColor="text1"/>
                                <w:sz w:val="32"/>
                                <w:szCs w:val="32"/>
                              </w:rPr>
                              <w:t>例</w:t>
                            </w:r>
                            <w:r w:rsidR="00AF63CB" w:rsidRPr="00CE267E">
                              <w:rPr>
                                <w:rFonts w:ascii="ＭＳ ゴシック" w:eastAsia="ＭＳ ゴシック" w:hAnsi="ＭＳ ゴシック" w:hint="eastAsia"/>
                                <w:color w:val="000000" w:themeColor="text1"/>
                                <w:sz w:val="32"/>
                                <w:szCs w:val="32"/>
                              </w:rPr>
                              <w:t>が</w:t>
                            </w:r>
                            <w:r w:rsidR="006A5F5D" w:rsidRPr="00CE267E">
                              <w:rPr>
                                <w:rFonts w:ascii="ＭＳ ゴシック" w:eastAsia="ＭＳ ゴシック" w:hAnsi="ＭＳ ゴシック"/>
                                <w:color w:val="000000" w:themeColor="text1"/>
                                <w:sz w:val="32"/>
                                <w:szCs w:val="32"/>
                              </w:rPr>
                              <w:t>出た場合の対応</w:t>
                            </w:r>
                            <w:r w:rsidRPr="00CE267E">
                              <w:rPr>
                                <w:rFonts w:ascii="ＭＳ ゴシック" w:eastAsia="ＭＳ ゴシック" w:hAnsi="ＭＳ ゴシック"/>
                                <w:color w:val="000000" w:themeColor="text1"/>
                                <w:sz w:val="32"/>
                                <w:szCs w:val="32"/>
                              </w:rPr>
                              <w:t>～</w:t>
                            </w:r>
                            <w:r w:rsidR="00CE267E" w:rsidRPr="00CE267E">
                              <w:rPr>
                                <w:rFonts w:ascii="ＭＳ ゴシック" w:eastAsia="ＭＳ ゴシック" w:hAnsi="ＭＳ ゴシック"/>
                                <w:color w:val="000000" w:themeColor="text1"/>
                                <w:sz w:val="32"/>
                                <w:szCs w:val="32"/>
                              </w:rPr>
                              <w:br/>
                            </w:r>
                          </w:p>
                          <w:p w:rsidR="00CE267E" w:rsidRDefault="00CE267E" w:rsidP="00CE267E"/>
                          <w:p w:rsidR="00E45F05" w:rsidRPr="00CE267E" w:rsidRDefault="00E45F05" w:rsidP="00E45F05">
                            <w:pPr>
                              <w:jc w:val="center"/>
                              <w:rPr>
                                <w:rFonts w:ascii="ＭＳ ゴシック" w:eastAsia="ＭＳ ゴシック" w:hAnsi="ＭＳ ゴシック"/>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1.05pt;margin-top:-40.45pt;width:496.2pt;height: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" fillcolor="#ffc000" strokecolor="#1f4d78 [1604]" strokeweight="1pt">
                <v:textbox>
                  <w:txbxContent>
                    <w:p w:rsidR="00E45F05" w:rsidRPr="00CE267E" w:rsidRDefault="00E45F05" w:rsidP="00E45F05">
                      <w:pPr>
                        <w:jc w:val="center"/>
                        <w:rPr>
                          <w:rFonts w:ascii="ＭＳ ゴシック" w:eastAsia="ＭＳ ゴシック" w:hAnsi="ＭＳ ゴシック"/>
                          <w:color w:val="000000" w:themeColor="text1"/>
                          <w:sz w:val="32"/>
                          <w:szCs w:val="32"/>
                        </w:rPr>
                      </w:pPr>
                      <w:r w:rsidRPr="00CE267E">
                        <w:rPr>
                          <w:rFonts w:ascii="ＭＳ ゴシック" w:eastAsia="ＭＳ ゴシック" w:hAnsi="ＭＳ ゴシック" w:hint="eastAsia"/>
                          <w:color w:val="000000" w:themeColor="text1"/>
                          <w:sz w:val="32"/>
                          <w:szCs w:val="32"/>
                        </w:rPr>
                        <w:t>福祉</w:t>
                      </w:r>
                      <w:r w:rsidRPr="00CE267E">
                        <w:rPr>
                          <w:rFonts w:ascii="ＭＳ ゴシック" w:eastAsia="ＭＳ ゴシック" w:hAnsi="ＭＳ ゴシック"/>
                          <w:color w:val="000000" w:themeColor="text1"/>
                          <w:sz w:val="32"/>
                          <w:szCs w:val="32"/>
                        </w:rPr>
                        <w:t>・</w:t>
                      </w:r>
                      <w:r w:rsidRPr="00CE267E">
                        <w:rPr>
                          <w:rFonts w:ascii="ＭＳ ゴシック" w:eastAsia="ＭＳ ゴシック" w:hAnsi="ＭＳ ゴシック" w:hint="eastAsia"/>
                          <w:color w:val="000000" w:themeColor="text1"/>
                          <w:sz w:val="32"/>
                          <w:szCs w:val="32"/>
                        </w:rPr>
                        <w:t>介護</w:t>
                      </w:r>
                      <w:r w:rsidRPr="00CE267E">
                        <w:rPr>
                          <w:rFonts w:ascii="ＭＳ ゴシック" w:eastAsia="ＭＳ ゴシック" w:hAnsi="ＭＳ ゴシック"/>
                          <w:color w:val="000000" w:themeColor="text1"/>
                          <w:sz w:val="32"/>
                          <w:szCs w:val="32"/>
                        </w:rPr>
                        <w:t>施設における新型コロナウイルス感染症対策</w:t>
                      </w:r>
                      <w:r w:rsidR="00C24E1A" w:rsidRPr="00CE267E">
                        <w:rPr>
                          <w:rFonts w:ascii="ＭＳ ゴシック" w:eastAsia="ＭＳ ゴシック" w:hAnsi="ＭＳ ゴシック" w:hint="eastAsia"/>
                          <w:color w:val="000000" w:themeColor="text1"/>
                          <w:sz w:val="32"/>
                          <w:szCs w:val="32"/>
                        </w:rPr>
                        <w:t>Q＆</w:t>
                      </w:r>
                      <w:r w:rsidR="00C24E1A" w:rsidRPr="00CE267E">
                        <w:rPr>
                          <w:rFonts w:ascii="ＭＳ ゴシック" w:eastAsia="ＭＳ ゴシック" w:hAnsi="ＭＳ ゴシック"/>
                          <w:color w:val="000000" w:themeColor="text1"/>
                          <w:sz w:val="32"/>
                          <w:szCs w:val="32"/>
                        </w:rPr>
                        <w:t>A</w:t>
                      </w:r>
                    </w:p>
                    <w:p w:rsidR="00CE267E" w:rsidRPr="00CE267E" w:rsidRDefault="00E45F05" w:rsidP="006C698E">
                      <w:pPr>
                        <w:ind w:firstLineChars="600" w:firstLine="1920"/>
                        <w:rPr>
                          <w:rFonts w:ascii="ＭＳ 明朝" w:eastAsia="ＭＳ 明朝" w:hAnsi="ＭＳ 明朝"/>
                          <w:color w:val="000000" w:themeColor="text1"/>
                        </w:rPr>
                      </w:pPr>
                      <w:bookmarkStart w:id="1" w:name="_GoBack"/>
                      <w:bookmarkEnd w:id="1"/>
                      <w:r w:rsidRPr="00CE267E">
                        <w:rPr>
                          <w:rFonts w:ascii="ＭＳ ゴシック" w:eastAsia="ＭＳ ゴシック" w:hAnsi="ＭＳ ゴシック" w:hint="eastAsia"/>
                          <w:color w:val="000000" w:themeColor="text1"/>
                          <w:sz w:val="32"/>
                          <w:szCs w:val="32"/>
                        </w:rPr>
                        <w:t>～</w:t>
                      </w:r>
                      <w:r w:rsidR="006A5F5D" w:rsidRPr="00CE267E">
                        <w:rPr>
                          <w:rFonts w:ascii="ＭＳ ゴシック" w:eastAsia="ＭＳ ゴシック" w:hAnsi="ＭＳ ゴシック" w:hint="eastAsia"/>
                          <w:color w:val="000000" w:themeColor="text1"/>
                          <w:sz w:val="32"/>
                          <w:szCs w:val="32"/>
                        </w:rPr>
                        <w:t>利用者</w:t>
                      </w:r>
                      <w:r w:rsidR="006A5F5D" w:rsidRPr="00CE267E">
                        <w:rPr>
                          <w:rFonts w:ascii="ＭＳ ゴシック" w:eastAsia="ＭＳ ゴシック" w:hAnsi="ＭＳ ゴシック"/>
                          <w:color w:val="000000" w:themeColor="text1"/>
                          <w:sz w:val="32"/>
                          <w:szCs w:val="32"/>
                        </w:rPr>
                        <w:t>に</w:t>
                      </w:r>
                      <w:r w:rsidR="00AF63CB" w:rsidRPr="00CE267E">
                        <w:rPr>
                          <w:rFonts w:ascii="ＭＳ ゴシック" w:eastAsia="ＭＳ ゴシック" w:hAnsi="ＭＳ ゴシック" w:hint="eastAsia"/>
                          <w:color w:val="000000" w:themeColor="text1"/>
                          <w:sz w:val="32"/>
                          <w:szCs w:val="32"/>
                        </w:rPr>
                        <w:t>疑い</w:t>
                      </w:r>
                      <w:r w:rsidR="00AF63CB" w:rsidRPr="00CE267E">
                        <w:rPr>
                          <w:rFonts w:ascii="ＭＳ ゴシック" w:eastAsia="ＭＳ ゴシック" w:hAnsi="ＭＳ ゴシック"/>
                          <w:color w:val="000000" w:themeColor="text1"/>
                          <w:sz w:val="32"/>
                          <w:szCs w:val="32"/>
                        </w:rPr>
                        <w:t>例</w:t>
                      </w:r>
                      <w:r w:rsidR="00AF63CB" w:rsidRPr="00CE267E">
                        <w:rPr>
                          <w:rFonts w:ascii="ＭＳ ゴシック" w:eastAsia="ＭＳ ゴシック" w:hAnsi="ＭＳ ゴシック" w:hint="eastAsia"/>
                          <w:color w:val="000000" w:themeColor="text1"/>
                          <w:sz w:val="32"/>
                          <w:szCs w:val="32"/>
                        </w:rPr>
                        <w:t>が</w:t>
                      </w:r>
                      <w:r w:rsidR="006A5F5D" w:rsidRPr="00CE267E">
                        <w:rPr>
                          <w:rFonts w:ascii="ＭＳ ゴシック" w:eastAsia="ＭＳ ゴシック" w:hAnsi="ＭＳ ゴシック"/>
                          <w:color w:val="000000" w:themeColor="text1"/>
                          <w:sz w:val="32"/>
                          <w:szCs w:val="32"/>
                        </w:rPr>
                        <w:t>出た場合の対応</w:t>
                      </w:r>
                      <w:r w:rsidRPr="00CE267E">
                        <w:rPr>
                          <w:rFonts w:ascii="ＭＳ ゴシック" w:eastAsia="ＭＳ ゴシック" w:hAnsi="ＭＳ ゴシック"/>
                          <w:color w:val="000000" w:themeColor="text1"/>
                          <w:sz w:val="32"/>
                          <w:szCs w:val="32"/>
                        </w:rPr>
                        <w:t>～</w:t>
                      </w:r>
                      <w:r w:rsidR="00CE267E" w:rsidRPr="00CE267E">
                        <w:rPr>
                          <w:rFonts w:ascii="ＭＳ ゴシック" w:eastAsia="ＭＳ ゴシック" w:hAnsi="ＭＳ ゴシック"/>
                          <w:color w:val="000000" w:themeColor="text1"/>
                          <w:sz w:val="32"/>
                          <w:szCs w:val="32"/>
                        </w:rPr>
                        <w:br/>
                      </w:r>
                    </w:p>
                    <w:p w:rsidR="00CE267E" w:rsidRDefault="00CE267E" w:rsidP="00CE267E"/>
                    <w:p w:rsidR="00E45F05" w:rsidRPr="00CE267E" w:rsidRDefault="00E45F05" w:rsidP="00E45F05">
                      <w:pPr>
                        <w:jc w:val="center"/>
                        <w:rPr>
                          <w:rFonts w:ascii="ＭＳ ゴシック" w:eastAsia="ＭＳ ゴシック" w:hAnsi="ＭＳ ゴシック"/>
                          <w:sz w:val="32"/>
                          <w:szCs w:val="32"/>
                        </w:rPr>
                      </w:pPr>
                    </w:p>
                  </w:txbxContent>
                </v:textbox>
              </v:rect>
            </w:pict>
          </mc:Fallback>
        </mc:AlternateContent>
      </w:r>
    </w:p>
    <w:p w:rsidR="00C608A7" w:rsidRDefault="00C608A7"/>
    <w:p w:rsidR="00C608A7" w:rsidRDefault="006C698E">
      <w:r>
        <w:rPr>
          <w:noProof/>
        </w:rPr>
        <mc:AlternateContent>
          <mc:Choice Requires="wps">
            <w:drawing>
              <wp:anchor distT="0" distB="0" distL="114300" distR="114300" simplePos="0" relativeHeight="251660288" behindDoc="0" locked="0" layoutInCell="1" allowOverlap="1">
                <wp:simplePos x="0" y="0"/>
                <wp:positionH relativeFrom="column">
                  <wp:posOffset>-348615</wp:posOffset>
                </wp:positionH>
                <wp:positionV relativeFrom="paragraph">
                  <wp:posOffset>271145</wp:posOffset>
                </wp:positionV>
                <wp:extent cx="4381500" cy="510540"/>
                <wp:effectExtent l="0" t="0" r="19050" b="22860"/>
                <wp:wrapNone/>
                <wp:docPr id="2" name="角丸四角形 2"/>
                <wp:cNvGraphicFramePr/>
                <a:graphic xmlns:a="http://schemas.openxmlformats.org/drawingml/2006/main">
                  <a:graphicData uri="http://schemas.microsoft.com/office/word/2010/wordprocessingShape">
                    <wps:wsp>
                      <wps:cNvSpPr/>
                      <wps:spPr>
                        <a:xfrm>
                          <a:off x="0" y="0"/>
                          <a:ext cx="4381500" cy="5105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008B5" w:rsidRPr="00C608A7" w:rsidRDefault="00AF63CB" w:rsidP="00A008B5">
                            <w:pPr>
                              <w:jc w:val="left"/>
                              <w:rPr>
                                <w:rFonts w:ascii="HG丸ｺﾞｼｯｸM-PRO" w:eastAsia="HG丸ｺﾞｼｯｸM-PRO" w:hAnsi="HG丸ｺﾞｼｯｸM-PRO"/>
                                <w:b/>
                              </w:rPr>
                            </w:pPr>
                            <w:r w:rsidRPr="00C608A7">
                              <w:rPr>
                                <w:rFonts w:ascii="HG丸ｺﾞｼｯｸM-PRO" w:eastAsia="HG丸ｺﾞｼｯｸM-PRO" w:hAnsi="HG丸ｺﾞｼｯｸM-PRO" w:hint="eastAsia"/>
                                <w:b/>
                              </w:rPr>
                              <w:t>利用者</w:t>
                            </w:r>
                            <w:r w:rsidRPr="00C608A7">
                              <w:rPr>
                                <w:rFonts w:ascii="HG丸ｺﾞｼｯｸM-PRO" w:eastAsia="HG丸ｺﾞｼｯｸM-PRO" w:hAnsi="HG丸ｺﾞｼｯｸM-PRO"/>
                                <w:b/>
                              </w:rPr>
                              <w:t>に発熱などの症状が出現した場合、どうすればよいか？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2" o:spid="_x0000_s1027" style="position:absolute;left:0;text-align:left;margin-left:-27.45pt;margin-top:21.35pt;width:345pt;height:40.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" fillcolor="white [3201]" strokecolor="black [3213]" strokeweight="1pt">
                <v:stroke joinstyle="miter"/>
                <v:textbox>
                  <w:txbxContent>
                    <w:p w:rsidR="00A008B5" w:rsidRPr="00C608A7" w:rsidRDefault="00AF63CB" w:rsidP="00A008B5">
                      <w:pPr>
                        <w:jc w:val="left"/>
                        <w:rPr>
                          <w:rFonts w:ascii="HG丸ｺﾞｼｯｸM-PRO" w:eastAsia="HG丸ｺﾞｼｯｸM-PRO" w:hAnsi="HG丸ｺﾞｼｯｸM-PRO"/>
                          <w:b/>
                        </w:rPr>
                      </w:pPr>
                      <w:r w:rsidRPr="00C608A7">
                        <w:rPr>
                          <w:rFonts w:ascii="HG丸ｺﾞｼｯｸM-PRO" w:eastAsia="HG丸ｺﾞｼｯｸM-PRO" w:hAnsi="HG丸ｺﾞｼｯｸM-PRO" w:hint="eastAsia"/>
                          <w:b/>
                        </w:rPr>
                        <w:t>利用者</w:t>
                      </w:r>
                      <w:r w:rsidRPr="00C608A7">
                        <w:rPr>
                          <w:rFonts w:ascii="HG丸ｺﾞｼｯｸM-PRO" w:eastAsia="HG丸ｺﾞｼｯｸM-PRO" w:hAnsi="HG丸ｺﾞｼｯｸM-PRO"/>
                          <w:b/>
                        </w:rPr>
                        <w:t>に発熱などの症状が出現した場合、どうすればよいか？</w:t>
                      </w:r>
                    </w:p>
                  </w:txbxContent>
                </v:textbox>
              </v:roundrect>
            </w:pict>
          </mc:Fallback>
        </mc:AlternateContent>
      </w:r>
    </w:p>
    <w:p w:rsidR="00A008B5" w:rsidRDefault="00A008B5"/>
    <w:p w:rsidR="00A008B5" w:rsidRDefault="00A008B5"/>
    <w:p w:rsidR="00A008B5" w:rsidRDefault="00A008B5"/>
    <w:p w:rsidR="00AF63CB" w:rsidRPr="0000766B" w:rsidRDefault="00AF63CB" w:rsidP="00F955B4">
      <w:pPr>
        <w:ind w:left="210" w:hangingChars="100" w:hanging="210"/>
        <w:rPr>
          <w:rFonts w:ascii="HG丸ｺﾞｼｯｸM-PRO" w:eastAsia="HG丸ｺﾞｼｯｸM-PRO" w:hAnsi="HG丸ｺﾞｼｯｸM-PRO"/>
          <w:color w:val="FF0000"/>
        </w:rPr>
      </w:pPr>
      <w:r w:rsidRPr="00F955B4">
        <w:rPr>
          <w:rFonts w:ascii="HG丸ｺﾞｼｯｸM-PRO" w:eastAsia="HG丸ｺﾞｼｯｸM-PRO" w:hAnsi="HG丸ｺﾞｼｯｸM-PRO" w:hint="eastAsia"/>
        </w:rPr>
        <w:t>・利用者の観察をしてください。体温、呼吸、せきやのどの痛みなどの呼吸器症状の有無を観察し、</w:t>
      </w:r>
      <w:r w:rsidRPr="0000766B">
        <w:rPr>
          <w:rFonts w:ascii="HG丸ｺﾞｼｯｸM-PRO" w:eastAsia="HG丸ｺﾞｼｯｸM-PRO" w:hAnsi="HG丸ｺﾞｼｯｸM-PRO" w:hint="eastAsia"/>
          <w:color w:val="FF0000"/>
        </w:rPr>
        <w:t>可能な限り個室に移動させ、速やかに施設の医師（配置医師、かかりつけ医）に相談してください。</w:t>
      </w:r>
      <w:r w:rsidR="00CD5C8B">
        <w:rPr>
          <w:rFonts w:ascii="HG丸ｺﾞｼｯｸM-PRO" w:eastAsia="HG丸ｺﾞｼｯｸM-PRO" w:hAnsi="HG丸ｺﾞｼｯｸM-PRO" w:hint="eastAsia"/>
          <w:color w:val="FF0000"/>
        </w:rPr>
        <w:t>」</w:t>
      </w:r>
    </w:p>
    <w:p w:rsidR="00AF63CB" w:rsidRDefault="00AF63CB" w:rsidP="00F955B4">
      <w:pPr>
        <w:ind w:left="210" w:hangingChars="100" w:hanging="210"/>
        <w:rPr>
          <w:rFonts w:ascii="HG丸ｺﾞｼｯｸM-PRO" w:eastAsia="HG丸ｺﾞｼｯｸM-PRO" w:hAnsi="HG丸ｺﾞｼｯｸM-PRO"/>
        </w:rPr>
      </w:pPr>
      <w:r w:rsidRPr="00F955B4">
        <w:rPr>
          <w:rFonts w:ascii="HG丸ｺﾞｼｯｸM-PRO" w:eastAsia="HG丸ｺﾞｼｯｸM-PRO" w:hAnsi="HG丸ｺﾞｼｯｸM-PRO" w:hint="eastAsia"/>
        </w:rPr>
        <w:t>・</w:t>
      </w:r>
      <w:r w:rsidRPr="0000766B">
        <w:rPr>
          <w:rFonts w:ascii="HG丸ｺﾞｼｯｸM-PRO" w:eastAsia="HG丸ｺﾞｼｯｸM-PRO" w:hAnsi="HG丸ｺﾞｼｯｸM-PRO" w:hint="eastAsia"/>
          <w:color w:val="FF0000"/>
        </w:rPr>
        <w:t>個室がない場合は、ついたてなどで</w:t>
      </w:r>
      <w:r w:rsidR="00F955B4" w:rsidRPr="0000766B">
        <w:rPr>
          <w:rFonts w:ascii="HG丸ｺﾞｼｯｸM-PRO" w:eastAsia="HG丸ｺﾞｼｯｸM-PRO" w:hAnsi="HG丸ｺﾞｼｯｸM-PRO" w:hint="eastAsia"/>
          <w:color w:val="FF0000"/>
        </w:rPr>
        <w:t>他の利用者と分ける</w:t>
      </w:r>
      <w:r w:rsidR="00F955B4" w:rsidRPr="00F955B4">
        <w:rPr>
          <w:rFonts w:ascii="HG丸ｺﾞｼｯｸM-PRO" w:eastAsia="HG丸ｺﾞｼｯｸM-PRO" w:hAnsi="HG丸ｺﾞｼｯｸM-PRO" w:hint="eastAsia"/>
        </w:rPr>
        <w:t>ようにしてください。その際、同室者は原則濃厚接触者となりますので、他の部屋に移動する場合は、全員同室にするようにしてください。</w:t>
      </w:r>
    </w:p>
    <w:p w:rsidR="00F955B4" w:rsidRDefault="00F955B4" w:rsidP="00F955B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軽度の発熱（目安として37.5度未満）、軽いせきやのどの痛みの場合は、安静を保ち、呼吸が安楽にできるように加湿や室温に留意し、飲み水や食事を促し、注意深く経過を観察してください。また、部屋の換気をこまめに行ってください。</w:t>
      </w:r>
    </w:p>
    <w:p w:rsidR="0000766B" w:rsidRDefault="0000766B" w:rsidP="00F955B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832A59" w:rsidRPr="00400D2F">
        <w:rPr>
          <w:rFonts w:ascii="HG丸ｺﾞｼｯｸM-PRO" w:eastAsia="HG丸ｺﾞｼｯｸM-PRO" w:hAnsi="HG丸ｺﾞｼｯｸM-PRO" w:hint="eastAsia"/>
          <w:color w:val="FF0000"/>
        </w:rPr>
        <w:t>「帰国者・接触者相談センター」への相談目安</w:t>
      </w:r>
      <w:r w:rsidR="00832A59">
        <w:rPr>
          <w:rFonts w:ascii="HG丸ｺﾞｼｯｸM-PRO" w:eastAsia="HG丸ｺﾞｼｯｸM-PRO" w:hAnsi="HG丸ｺﾞｼｯｸM-PRO" w:hint="eastAsia"/>
        </w:rPr>
        <w:t>は下記のとおりです。</w:t>
      </w:r>
      <w:r w:rsidR="00322374" w:rsidRPr="00400D2F">
        <w:rPr>
          <w:rFonts w:ascii="HG丸ｺﾞｼｯｸM-PRO" w:eastAsia="HG丸ｺﾞｼｯｸM-PRO" w:hAnsi="HG丸ｺﾞｼｯｸM-PRO" w:hint="eastAsia"/>
          <w:color w:val="FF0000"/>
        </w:rPr>
        <w:t>施設の医師と相談の上</w:t>
      </w:r>
      <w:r w:rsidR="00322374">
        <w:rPr>
          <w:rFonts w:ascii="HG丸ｺﾞｼｯｸM-PRO" w:eastAsia="HG丸ｺﾞｼｯｸM-PRO" w:hAnsi="HG丸ｺﾞｼｯｸM-PRO" w:hint="eastAsia"/>
        </w:rPr>
        <w:t>、該当する場合は同センターに相談してください。</w:t>
      </w:r>
    </w:p>
    <w:p w:rsidR="00CD5C8B" w:rsidRDefault="00CD5C8B" w:rsidP="00F955B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9504" behindDoc="0" locked="0" layoutInCell="1" allowOverlap="1">
                <wp:simplePos x="0" y="0"/>
                <wp:positionH relativeFrom="column">
                  <wp:posOffset>314325</wp:posOffset>
                </wp:positionH>
                <wp:positionV relativeFrom="paragraph">
                  <wp:posOffset>126365</wp:posOffset>
                </wp:positionV>
                <wp:extent cx="5135880" cy="1844040"/>
                <wp:effectExtent l="0" t="0" r="26670" b="22860"/>
                <wp:wrapNone/>
                <wp:docPr id="7" name="正方形/長方形 7"/>
                <wp:cNvGraphicFramePr/>
                <a:graphic xmlns:a="http://schemas.openxmlformats.org/drawingml/2006/main">
                  <a:graphicData uri="http://schemas.microsoft.com/office/word/2010/wordprocessingShape">
                    <wps:wsp>
                      <wps:cNvSpPr/>
                      <wps:spPr>
                        <a:xfrm>
                          <a:off x="0" y="0"/>
                          <a:ext cx="5135880" cy="1844040"/>
                        </a:xfrm>
                        <a:prstGeom prst="rect">
                          <a:avLst/>
                        </a:prstGeom>
                        <a:noFill/>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CD5C8B" w:rsidRDefault="00CD5C8B" w:rsidP="00CD5C8B">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■かぜの症状や37.5度以上の発熱が</w:t>
                            </w:r>
                            <w:r w:rsidRPr="00CD5C8B">
                              <w:rPr>
                                <w:rFonts w:ascii="HG丸ｺﾞｼｯｸM-PRO" w:eastAsia="HG丸ｺﾞｼｯｸM-PRO" w:hAnsi="HG丸ｺﾞｼｯｸM-PRO" w:hint="eastAsia"/>
                                <w:u w:val="single"/>
                              </w:rPr>
                              <w:t>４日以上続く</w:t>
                            </w:r>
                            <w:r>
                              <w:rPr>
                                <w:rFonts w:ascii="HG丸ｺﾞｼｯｸM-PRO" w:eastAsia="HG丸ｺﾞｼｯｸM-PRO" w:hAnsi="HG丸ｺﾞｼｯｸM-PRO" w:hint="eastAsia"/>
                              </w:rPr>
                              <w:t>場合（解熱剤を飲み続けなけれ</w:t>
                            </w:r>
                          </w:p>
                          <w:p w:rsidR="00CD5C8B" w:rsidRDefault="00CD5C8B" w:rsidP="00CD5C8B">
                            <w:pPr>
                              <w:ind w:leftChars="100" w:left="63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ばならないときを含む）</w:t>
                            </w:r>
                          </w:p>
                          <w:p w:rsidR="00CD5C8B" w:rsidRDefault="00CD5C8B" w:rsidP="00CD5C8B">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■強いだるさ（倦怠感）や息苦しさ（呼吸困難）がある場合</w:t>
                            </w:r>
                          </w:p>
                          <w:p w:rsidR="00CD5C8B" w:rsidRDefault="00CD5C8B" w:rsidP="00CD5C8B">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＜高齢者や基礎疾患（糖尿病、心不全、呼吸器疾患など）がある方や透析を受けて</w:t>
                            </w:r>
                          </w:p>
                          <w:p w:rsidR="00CD5C8B" w:rsidRDefault="00CD5C8B" w:rsidP="00CD5C8B">
                            <w:pPr>
                              <w:ind w:leftChars="100" w:left="63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いる方、免疫抑制剤や抗がん剤などを用いている方＞</w:t>
                            </w:r>
                          </w:p>
                          <w:p w:rsidR="00CD5C8B" w:rsidRDefault="00CD5C8B" w:rsidP="00CD5C8B">
                            <w:pPr>
                              <w:rPr>
                                <w:rFonts w:ascii="HG丸ｺﾞｼｯｸM-PRO" w:eastAsia="HG丸ｺﾞｼｯｸM-PRO" w:hAnsi="HG丸ｺﾞｼｯｸM-PRO"/>
                              </w:rPr>
                            </w:pPr>
                            <w:r>
                              <w:rPr>
                                <w:rFonts w:ascii="HG丸ｺﾞｼｯｸM-PRO" w:eastAsia="HG丸ｺﾞｼｯｸM-PRO" w:hAnsi="HG丸ｺﾞｼｯｸM-PRO" w:hint="eastAsia"/>
                              </w:rPr>
                              <w:t>■かぜの症状や37.5度以上の発熱が</w:t>
                            </w:r>
                            <w:r w:rsidRPr="00CD5C8B">
                              <w:rPr>
                                <w:rFonts w:ascii="HG丸ｺﾞｼｯｸM-PRO" w:eastAsia="HG丸ｺﾞｼｯｸM-PRO" w:hAnsi="HG丸ｺﾞｼｯｸM-PRO" w:hint="eastAsia"/>
                                <w:u w:val="single"/>
                              </w:rPr>
                              <w:t>２日以上続く</w:t>
                            </w:r>
                            <w:r>
                              <w:rPr>
                                <w:rFonts w:ascii="HG丸ｺﾞｼｯｸM-PRO" w:eastAsia="HG丸ｺﾞｼｯｸM-PRO" w:hAnsi="HG丸ｺﾞｼｯｸM-PRO" w:hint="eastAsia"/>
                              </w:rPr>
                              <w:t>場合</w:t>
                            </w:r>
                          </w:p>
                          <w:p w:rsidR="00CD5C8B" w:rsidRDefault="00CD5C8B" w:rsidP="00CD5C8B">
                            <w:pPr>
                              <w:rPr>
                                <w:rFonts w:ascii="HG丸ｺﾞｼｯｸM-PRO" w:eastAsia="HG丸ｺﾞｼｯｸM-PRO" w:hAnsi="HG丸ｺﾞｼｯｸM-PRO"/>
                              </w:rPr>
                            </w:pPr>
                            <w:r>
                              <w:rPr>
                                <w:rFonts w:ascii="HG丸ｺﾞｼｯｸM-PRO" w:eastAsia="HG丸ｺﾞｼｯｸM-PRO" w:hAnsi="HG丸ｺﾞｼｯｸM-PRO" w:hint="eastAsia"/>
                              </w:rPr>
                              <w:t>■強いだるさ（倦怠感）や息苦しさ（呼吸困難）がある場合</w:t>
                            </w:r>
                          </w:p>
                          <w:p w:rsidR="00CD5C8B" w:rsidRPr="00CD5C8B" w:rsidRDefault="00CD5C8B" w:rsidP="00CD5C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8" style="position:absolute;left:0;text-align:left;margin-left:24.75pt;margin-top:9.95pt;width:404.4pt;height:14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" filled="f" strokecolor="black [3213]" strokeweight="1pt">
                <v:stroke dashstyle="3 1"/>
                <v:textbox>
                  <w:txbxContent>
                    <w:p w:rsidR="00CD5C8B" w:rsidRDefault="00CD5C8B" w:rsidP="00CD5C8B">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■かぜの症状や37.5度以上の発熱が</w:t>
                      </w:r>
                      <w:r w:rsidRPr="00CD5C8B">
                        <w:rPr>
                          <w:rFonts w:ascii="HG丸ｺﾞｼｯｸM-PRO" w:eastAsia="HG丸ｺﾞｼｯｸM-PRO" w:hAnsi="HG丸ｺﾞｼｯｸM-PRO" w:hint="eastAsia"/>
                          <w:u w:val="single"/>
                        </w:rPr>
                        <w:t>４日以上続く</w:t>
                      </w:r>
                      <w:r>
                        <w:rPr>
                          <w:rFonts w:ascii="HG丸ｺﾞｼｯｸM-PRO" w:eastAsia="HG丸ｺﾞｼｯｸM-PRO" w:hAnsi="HG丸ｺﾞｼｯｸM-PRO" w:hint="eastAsia"/>
                        </w:rPr>
                        <w:t>場合（解熱剤を飲み続けなけれ</w:t>
                      </w:r>
                    </w:p>
                    <w:p w:rsidR="00CD5C8B" w:rsidRDefault="00CD5C8B" w:rsidP="00CD5C8B">
                      <w:pPr>
                        <w:ind w:leftChars="100" w:left="63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ばならないときを含む）</w:t>
                      </w:r>
                    </w:p>
                    <w:p w:rsidR="00CD5C8B" w:rsidRDefault="00CD5C8B" w:rsidP="00CD5C8B">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■強いだるさ（倦怠感）や息苦しさ（呼吸困難）がある場合</w:t>
                      </w:r>
                    </w:p>
                    <w:p w:rsidR="00CD5C8B" w:rsidRDefault="00CD5C8B" w:rsidP="00CD5C8B">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＜高齢者や基礎疾患（糖尿病、心不全、呼吸器疾患など）がある方や透析を受けて</w:t>
                      </w:r>
                    </w:p>
                    <w:p w:rsidR="00CD5C8B" w:rsidRDefault="00CD5C8B" w:rsidP="00CD5C8B">
                      <w:pPr>
                        <w:ind w:leftChars="100" w:left="63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いる方、免疫抑制剤や抗がん剤などを用いている方＞</w:t>
                      </w:r>
                    </w:p>
                    <w:p w:rsidR="00CD5C8B" w:rsidRDefault="00CD5C8B" w:rsidP="00CD5C8B">
                      <w:pPr>
                        <w:rPr>
                          <w:rFonts w:ascii="HG丸ｺﾞｼｯｸM-PRO" w:eastAsia="HG丸ｺﾞｼｯｸM-PRO" w:hAnsi="HG丸ｺﾞｼｯｸM-PRO"/>
                        </w:rPr>
                      </w:pPr>
                      <w:r>
                        <w:rPr>
                          <w:rFonts w:ascii="HG丸ｺﾞｼｯｸM-PRO" w:eastAsia="HG丸ｺﾞｼｯｸM-PRO" w:hAnsi="HG丸ｺﾞｼｯｸM-PRO" w:hint="eastAsia"/>
                        </w:rPr>
                        <w:t>■かぜの症状や37.5度以上の発熱が</w:t>
                      </w:r>
                      <w:r w:rsidRPr="00CD5C8B">
                        <w:rPr>
                          <w:rFonts w:ascii="HG丸ｺﾞｼｯｸM-PRO" w:eastAsia="HG丸ｺﾞｼｯｸM-PRO" w:hAnsi="HG丸ｺﾞｼｯｸM-PRO" w:hint="eastAsia"/>
                          <w:u w:val="single"/>
                        </w:rPr>
                        <w:t>２日以上続く</w:t>
                      </w:r>
                      <w:r>
                        <w:rPr>
                          <w:rFonts w:ascii="HG丸ｺﾞｼｯｸM-PRO" w:eastAsia="HG丸ｺﾞｼｯｸM-PRO" w:hAnsi="HG丸ｺﾞｼｯｸM-PRO" w:hint="eastAsia"/>
                        </w:rPr>
                        <w:t>場合</w:t>
                      </w:r>
                    </w:p>
                    <w:p w:rsidR="00CD5C8B" w:rsidRDefault="00CD5C8B" w:rsidP="00CD5C8B">
                      <w:pPr>
                        <w:rPr>
                          <w:rFonts w:ascii="HG丸ｺﾞｼｯｸM-PRO" w:eastAsia="HG丸ｺﾞｼｯｸM-PRO" w:hAnsi="HG丸ｺﾞｼｯｸM-PRO"/>
                        </w:rPr>
                      </w:pPr>
                      <w:r>
                        <w:rPr>
                          <w:rFonts w:ascii="HG丸ｺﾞｼｯｸM-PRO" w:eastAsia="HG丸ｺﾞｼｯｸM-PRO" w:hAnsi="HG丸ｺﾞｼｯｸM-PRO" w:hint="eastAsia"/>
                        </w:rPr>
                        <w:t>■強いだるさ（倦怠感）や息苦しさ（呼吸困難）がある場合</w:t>
                      </w:r>
                    </w:p>
                    <w:p w:rsidR="00CD5C8B" w:rsidRPr="00CD5C8B" w:rsidRDefault="00CD5C8B" w:rsidP="00CD5C8B">
                      <w:pPr>
                        <w:jc w:val="center"/>
                      </w:pPr>
                    </w:p>
                  </w:txbxContent>
                </v:textbox>
              </v:rect>
            </w:pict>
          </mc:Fallback>
        </mc:AlternateContent>
      </w:r>
    </w:p>
    <w:p w:rsidR="00CD5C8B" w:rsidRDefault="00CD5C8B" w:rsidP="00F955B4">
      <w:pPr>
        <w:ind w:left="210" w:hangingChars="100" w:hanging="210"/>
        <w:rPr>
          <w:rFonts w:ascii="HG丸ｺﾞｼｯｸM-PRO" w:eastAsia="HG丸ｺﾞｼｯｸM-PRO" w:hAnsi="HG丸ｺﾞｼｯｸM-PRO"/>
        </w:rPr>
      </w:pPr>
    </w:p>
    <w:p w:rsidR="00CD5C8B" w:rsidRDefault="00CD5C8B" w:rsidP="00F955B4">
      <w:pPr>
        <w:ind w:left="210" w:hangingChars="100" w:hanging="210"/>
        <w:rPr>
          <w:rFonts w:ascii="HG丸ｺﾞｼｯｸM-PRO" w:eastAsia="HG丸ｺﾞｼｯｸM-PRO" w:hAnsi="HG丸ｺﾞｼｯｸM-PRO"/>
        </w:rPr>
      </w:pPr>
    </w:p>
    <w:p w:rsidR="00CD5C8B" w:rsidRDefault="00CD5C8B" w:rsidP="00F955B4">
      <w:pPr>
        <w:ind w:left="210" w:hangingChars="100" w:hanging="210"/>
        <w:rPr>
          <w:rFonts w:ascii="HG丸ｺﾞｼｯｸM-PRO" w:eastAsia="HG丸ｺﾞｼｯｸM-PRO" w:hAnsi="HG丸ｺﾞｼｯｸM-PRO"/>
        </w:rPr>
      </w:pPr>
    </w:p>
    <w:p w:rsidR="00CD5C8B" w:rsidRDefault="00CD5C8B" w:rsidP="00F955B4">
      <w:pPr>
        <w:ind w:left="210" w:hangingChars="100" w:hanging="210"/>
        <w:rPr>
          <w:rFonts w:ascii="HG丸ｺﾞｼｯｸM-PRO" w:eastAsia="HG丸ｺﾞｼｯｸM-PRO" w:hAnsi="HG丸ｺﾞｼｯｸM-PRO"/>
        </w:rPr>
      </w:pPr>
    </w:p>
    <w:p w:rsidR="00CD5C8B" w:rsidRDefault="00CD5C8B" w:rsidP="00F955B4">
      <w:pPr>
        <w:ind w:left="210" w:hangingChars="100" w:hanging="210"/>
        <w:rPr>
          <w:rFonts w:ascii="HG丸ｺﾞｼｯｸM-PRO" w:eastAsia="HG丸ｺﾞｼｯｸM-PRO" w:hAnsi="HG丸ｺﾞｼｯｸM-PRO"/>
        </w:rPr>
      </w:pPr>
    </w:p>
    <w:p w:rsidR="00CD5C8B" w:rsidRDefault="00CD5C8B" w:rsidP="00F955B4">
      <w:pPr>
        <w:ind w:left="210" w:hangingChars="100" w:hanging="210"/>
        <w:rPr>
          <w:rFonts w:ascii="HG丸ｺﾞｼｯｸM-PRO" w:eastAsia="HG丸ｺﾞｼｯｸM-PRO" w:hAnsi="HG丸ｺﾞｼｯｸM-PRO"/>
        </w:rPr>
      </w:pPr>
    </w:p>
    <w:p w:rsidR="00CD5C8B" w:rsidRDefault="00CD5C8B" w:rsidP="00F955B4">
      <w:pPr>
        <w:ind w:left="210" w:hangingChars="100" w:hanging="210"/>
        <w:rPr>
          <w:rFonts w:ascii="HG丸ｺﾞｼｯｸM-PRO" w:eastAsia="HG丸ｺﾞｼｯｸM-PRO" w:hAnsi="HG丸ｺﾞｼｯｸM-PRO"/>
        </w:rPr>
      </w:pPr>
    </w:p>
    <w:p w:rsidR="00CD5C8B" w:rsidRDefault="00CD5C8B" w:rsidP="00F955B4">
      <w:pPr>
        <w:ind w:left="210" w:hangingChars="100" w:hanging="210"/>
        <w:rPr>
          <w:rFonts w:ascii="HG丸ｺﾞｼｯｸM-PRO" w:eastAsia="HG丸ｺﾞｼｯｸM-PRO" w:hAnsi="HG丸ｺﾞｼｯｸM-PRO"/>
        </w:rPr>
      </w:pPr>
    </w:p>
    <w:p w:rsidR="00400D2F" w:rsidRDefault="00400D2F" w:rsidP="00F955B4">
      <w:pPr>
        <w:ind w:left="211" w:hangingChars="100" w:hanging="211"/>
        <w:rPr>
          <w:rFonts w:ascii="HG丸ｺﾞｼｯｸM-PRO" w:eastAsia="HG丸ｺﾞｼｯｸM-PRO" w:hAnsi="HG丸ｺﾞｼｯｸM-PRO"/>
        </w:rPr>
      </w:pPr>
      <w:r w:rsidRPr="00844A72">
        <w:rPr>
          <w:rFonts w:ascii="HG丸ｺﾞｼｯｸM-PRO" w:eastAsia="HG丸ｺﾞｼｯｸM-PRO" w:hAnsi="HG丸ｺﾞｼｯｸM-PRO" w:hint="eastAsia"/>
          <w:b/>
        </w:rPr>
        <w:t>帰国者・接触者相談センター連絡先</w:t>
      </w:r>
      <w:r w:rsidRPr="00173B1C">
        <w:rPr>
          <w:rFonts w:ascii="HG丸ｺﾞｼｯｸM-PRO" w:eastAsia="HG丸ｺﾞｼｯｸM-PRO" w:hAnsi="HG丸ｺﾞｼｯｸM-PRO" w:hint="eastAsia"/>
          <w:sz w:val="18"/>
          <w:szCs w:val="18"/>
        </w:rPr>
        <w:t>（令和２年４月</w:t>
      </w:r>
      <w:r w:rsidR="00173B1C" w:rsidRPr="00173B1C">
        <w:rPr>
          <w:rFonts w:ascii="HG丸ｺﾞｼｯｸM-PRO" w:eastAsia="HG丸ｺﾞｼｯｸM-PRO" w:hAnsi="HG丸ｺﾞｼｯｸM-PRO" w:hint="eastAsia"/>
          <w:sz w:val="18"/>
          <w:szCs w:val="18"/>
        </w:rPr>
        <w:t>２０日より</w:t>
      </w:r>
      <w:r w:rsidR="00173B1C">
        <w:rPr>
          <w:rFonts w:ascii="HG丸ｺﾞｼｯｸM-PRO" w:eastAsia="HG丸ｺﾞｼｯｸM-PRO" w:hAnsi="HG丸ｺﾞｼｯｸM-PRO" w:hint="eastAsia"/>
          <w:sz w:val="18"/>
          <w:szCs w:val="18"/>
        </w:rPr>
        <w:t>各保健所窓口が</w:t>
      </w:r>
      <w:r w:rsidR="00173B1C" w:rsidRPr="00173B1C">
        <w:rPr>
          <w:rFonts w:ascii="HG丸ｺﾞｼｯｸM-PRO" w:eastAsia="HG丸ｺﾞｼｯｸM-PRO" w:hAnsi="HG丸ｺﾞｼｯｸM-PRO" w:hint="eastAsia"/>
          <w:sz w:val="18"/>
          <w:szCs w:val="18"/>
        </w:rPr>
        <w:t>統合されました）</w:t>
      </w:r>
    </w:p>
    <w:p w:rsidR="00400D2F" w:rsidRDefault="00844A72" w:rsidP="00F955B4">
      <w:pPr>
        <w:ind w:left="210" w:hangingChars="100" w:hanging="210"/>
        <w:rPr>
          <w:rFonts w:ascii="HG丸ｺﾞｼｯｸM-PRO" w:eastAsia="HG丸ｺﾞｼｯｸM-PRO" w:hAnsi="HG丸ｺﾞｼｯｸM-PRO"/>
        </w:rPr>
      </w:pPr>
      <w:r w:rsidRPr="00844A72">
        <w:drawing>
          <wp:inline distT="0" distB="0" distL="0" distR="0">
            <wp:extent cx="5400040" cy="910696"/>
            <wp:effectExtent l="0" t="0" r="0" b="381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910696"/>
                    </a:xfrm>
                    <a:prstGeom prst="rect">
                      <a:avLst/>
                    </a:prstGeom>
                    <a:noFill/>
                    <a:ln>
                      <a:noFill/>
                    </a:ln>
                  </pic:spPr>
                </pic:pic>
              </a:graphicData>
            </a:graphic>
          </wp:inline>
        </w:drawing>
      </w:r>
    </w:p>
    <w:p w:rsidR="006C698E" w:rsidRDefault="006C698E" w:rsidP="00CD5C8B">
      <w:pPr>
        <w:ind w:left="210" w:hangingChars="100" w:hanging="210"/>
        <w:rPr>
          <w:rFonts w:ascii="HG丸ｺﾞｼｯｸM-PRO" w:eastAsia="HG丸ｺﾞｼｯｸM-PRO" w:hAnsi="HG丸ｺﾞｼｯｸM-PRO"/>
        </w:rPr>
      </w:pPr>
    </w:p>
    <w:p w:rsidR="00AF63CB" w:rsidRDefault="00322374" w:rsidP="00CD5C8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・発熱した利用者が新型コロナウイルス感染症を疑われる場合、当該利用者に接触するときは、サージカルマスク、ガウン、手袋、を着用してください。（要着脱訓練）</w:t>
      </w:r>
    </w:p>
    <w:p w:rsidR="00CD5C8B" w:rsidRDefault="00CD5C8B" w:rsidP="00CD5C8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・また、それらの情報を利用者に関わるスタッフや委託業者などすべての方に伝達するようにしてください。</w:t>
      </w:r>
    </w:p>
    <w:p w:rsidR="00AF63CB" w:rsidRDefault="00CD5C8B">
      <w:r>
        <w:rPr>
          <w:noProof/>
        </w:rPr>
        <w:lastRenderedPageBreak/>
        <mc:AlternateContent>
          <mc:Choice Requires="wps">
            <w:drawing>
              <wp:anchor distT="0" distB="0" distL="114300" distR="114300" simplePos="0" relativeHeight="251668480" behindDoc="0" locked="0" layoutInCell="1" allowOverlap="1" wp14:anchorId="3A0DB792" wp14:editId="3B483C06">
                <wp:simplePos x="0" y="0"/>
                <wp:positionH relativeFrom="column">
                  <wp:posOffset>-287655</wp:posOffset>
                </wp:positionH>
                <wp:positionV relativeFrom="paragraph">
                  <wp:posOffset>27305</wp:posOffset>
                </wp:positionV>
                <wp:extent cx="5844540" cy="594360"/>
                <wp:effectExtent l="0" t="0" r="22860" b="15240"/>
                <wp:wrapNone/>
                <wp:docPr id="6" name="角丸四角形 6"/>
                <wp:cNvGraphicFramePr/>
                <a:graphic xmlns:a="http://schemas.openxmlformats.org/drawingml/2006/main">
                  <a:graphicData uri="http://schemas.microsoft.com/office/word/2010/wordprocessingShape">
                    <wps:wsp>
                      <wps:cNvSpPr/>
                      <wps:spPr>
                        <a:xfrm>
                          <a:off x="0" y="0"/>
                          <a:ext cx="5844540" cy="5943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322374" w:rsidRPr="00C608A7" w:rsidRDefault="00D417E7" w:rsidP="00322374">
                            <w:pPr>
                              <w:jc w:val="left"/>
                              <w:rPr>
                                <w:rFonts w:ascii="HG丸ｺﾞｼｯｸM-PRO" w:eastAsia="HG丸ｺﾞｼｯｸM-PRO" w:hAnsi="HG丸ｺﾞｼｯｸM-PRO"/>
                                <w:b/>
                              </w:rPr>
                            </w:pPr>
                            <w:r>
                              <w:rPr>
                                <w:rFonts w:ascii="HG丸ｺﾞｼｯｸM-PRO" w:eastAsia="HG丸ｺﾞｼｯｸM-PRO" w:hAnsi="HG丸ｺﾞｼｯｸM-PRO" w:hint="eastAsia"/>
                                <w:b/>
                              </w:rPr>
                              <w:t>発熱</w:t>
                            </w:r>
                            <w:r w:rsidR="00CD5C8B" w:rsidRPr="00C608A7">
                              <w:rPr>
                                <w:rFonts w:ascii="HG丸ｺﾞｼｯｸM-PRO" w:eastAsia="HG丸ｺﾞｼｯｸM-PRO" w:hAnsi="HG丸ｺﾞｼｯｸM-PRO"/>
                                <w:b/>
                              </w:rPr>
                              <w:t>症状（疑い例）のある利用者の</w:t>
                            </w:r>
                            <w:r w:rsidR="00CD5C8B" w:rsidRPr="00C608A7">
                              <w:rPr>
                                <w:rFonts w:ascii="HG丸ｺﾞｼｯｸM-PRO" w:eastAsia="HG丸ｺﾞｼｯｸM-PRO" w:hAnsi="HG丸ｺﾞｼｯｸM-PRO" w:hint="eastAsia"/>
                                <w:b/>
                              </w:rPr>
                              <w:t>部屋</w:t>
                            </w:r>
                            <w:r w:rsidR="00CD5C8B" w:rsidRPr="00C608A7">
                              <w:rPr>
                                <w:rFonts w:ascii="HG丸ｺﾞｼｯｸM-PRO" w:eastAsia="HG丸ｺﾞｼｯｸM-PRO" w:hAnsi="HG丸ｺﾞｼｯｸM-PRO"/>
                                <w:b/>
                              </w:rPr>
                              <w:t>の清掃は</w:t>
                            </w:r>
                            <w:r w:rsidR="00322374" w:rsidRPr="00C608A7">
                              <w:rPr>
                                <w:rFonts w:ascii="HG丸ｺﾞｼｯｸM-PRO" w:eastAsia="HG丸ｺﾞｼｯｸM-PRO" w:hAnsi="HG丸ｺﾞｼｯｸM-PRO"/>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0DB792" id="角丸四角形 6" o:spid="_x0000_s1029" style="position:absolute;left:0;text-align:left;margin-left:-22.65pt;margin-top:2.15pt;width:460.2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" fillcolor="window" strokecolor="windowText" strokeweight="1pt">
                <v:stroke joinstyle="miter"/>
                <v:textbox>
                  <w:txbxContent>
                    <w:p w:rsidR="00322374" w:rsidRPr="00C608A7" w:rsidRDefault="00D417E7" w:rsidP="00322374">
                      <w:pPr>
                        <w:jc w:val="left"/>
                        <w:rPr>
                          <w:rFonts w:ascii="HG丸ｺﾞｼｯｸM-PRO" w:eastAsia="HG丸ｺﾞｼｯｸM-PRO" w:hAnsi="HG丸ｺﾞｼｯｸM-PRO"/>
                          <w:b/>
                        </w:rPr>
                      </w:pPr>
                      <w:r>
                        <w:rPr>
                          <w:rFonts w:ascii="HG丸ｺﾞｼｯｸM-PRO" w:eastAsia="HG丸ｺﾞｼｯｸM-PRO" w:hAnsi="HG丸ｺﾞｼｯｸM-PRO" w:hint="eastAsia"/>
                          <w:b/>
                        </w:rPr>
                        <w:t>発熱</w:t>
                      </w:r>
                      <w:r w:rsidR="00CD5C8B" w:rsidRPr="00C608A7">
                        <w:rPr>
                          <w:rFonts w:ascii="HG丸ｺﾞｼｯｸM-PRO" w:eastAsia="HG丸ｺﾞｼｯｸM-PRO" w:hAnsi="HG丸ｺﾞｼｯｸM-PRO"/>
                          <w:b/>
                        </w:rPr>
                        <w:t>症状（疑い例）のある利用者の</w:t>
                      </w:r>
                      <w:r w:rsidR="00CD5C8B" w:rsidRPr="00C608A7">
                        <w:rPr>
                          <w:rFonts w:ascii="HG丸ｺﾞｼｯｸM-PRO" w:eastAsia="HG丸ｺﾞｼｯｸM-PRO" w:hAnsi="HG丸ｺﾞｼｯｸM-PRO" w:hint="eastAsia"/>
                          <w:b/>
                        </w:rPr>
                        <w:t>部屋</w:t>
                      </w:r>
                      <w:r w:rsidR="00CD5C8B" w:rsidRPr="00C608A7">
                        <w:rPr>
                          <w:rFonts w:ascii="HG丸ｺﾞｼｯｸM-PRO" w:eastAsia="HG丸ｺﾞｼｯｸM-PRO" w:hAnsi="HG丸ｺﾞｼｯｸM-PRO"/>
                          <w:b/>
                        </w:rPr>
                        <w:t>の清掃は</w:t>
                      </w:r>
                      <w:r w:rsidR="00322374" w:rsidRPr="00C608A7">
                        <w:rPr>
                          <w:rFonts w:ascii="HG丸ｺﾞｼｯｸM-PRO" w:eastAsia="HG丸ｺﾞｼｯｸM-PRO" w:hAnsi="HG丸ｺﾞｼｯｸM-PRO"/>
                          <w:b/>
                        </w:rPr>
                        <w:t>？</w:t>
                      </w:r>
                    </w:p>
                  </w:txbxContent>
                </v:textbox>
              </v:roundrect>
            </w:pict>
          </mc:Fallback>
        </mc:AlternateContent>
      </w:r>
    </w:p>
    <w:p w:rsidR="00AF63CB" w:rsidRDefault="00AF63CB"/>
    <w:p w:rsidR="00AF63CB" w:rsidRDefault="00AF63CB"/>
    <w:p w:rsidR="00AF63CB" w:rsidRPr="00487FBC" w:rsidRDefault="00CD5C8B">
      <w:pPr>
        <w:rPr>
          <w:rFonts w:ascii="HG丸ｺﾞｼｯｸM-PRO" w:eastAsia="HG丸ｺﾞｼｯｸM-PRO" w:hAnsi="HG丸ｺﾞｼｯｸM-PRO"/>
        </w:rPr>
      </w:pPr>
      <w:r w:rsidRPr="00487FBC">
        <w:rPr>
          <w:rFonts w:ascii="HG丸ｺﾞｼｯｸM-PRO" w:eastAsia="HG丸ｺﾞｼｯｸM-PRO" w:hAnsi="HG丸ｺﾞｼｯｸM-PRO" w:hint="eastAsia"/>
        </w:rPr>
        <w:t>・</w:t>
      </w:r>
      <w:r w:rsidR="00487FBC" w:rsidRPr="00487FBC">
        <w:rPr>
          <w:rFonts w:ascii="HG丸ｺﾞｼｯｸM-PRO" w:eastAsia="HG丸ｺﾞｼｯｸM-PRO" w:hAnsi="HG丸ｺﾞｼｯｸM-PRO" w:hint="eastAsia"/>
        </w:rPr>
        <w:t>病室清掃は、できるだけ清掃委託業者ではなくスタッフが実施してください。</w:t>
      </w:r>
    </w:p>
    <w:p w:rsidR="00487FBC" w:rsidRPr="00487FBC" w:rsidRDefault="00487FBC">
      <w:pPr>
        <w:rPr>
          <w:rFonts w:ascii="HG丸ｺﾞｼｯｸM-PRO" w:eastAsia="HG丸ｺﾞｼｯｸM-PRO" w:hAnsi="HG丸ｺﾞｼｯｸM-PRO"/>
        </w:rPr>
      </w:pPr>
      <w:r w:rsidRPr="00487FBC">
        <w:rPr>
          <w:rFonts w:ascii="HG丸ｺﾞｼｯｸM-PRO" w:eastAsia="HG丸ｺﾞｼｯｸM-PRO" w:hAnsi="HG丸ｺﾞｼｯｸM-PRO" w:hint="eastAsia"/>
        </w:rPr>
        <w:t>・清掃時は、</w:t>
      </w:r>
      <w:r w:rsidRPr="00576C3A">
        <w:rPr>
          <w:rFonts w:ascii="HG丸ｺﾞｼｯｸM-PRO" w:eastAsia="HG丸ｺﾞｼｯｸM-PRO" w:hAnsi="HG丸ｺﾞｼｯｸM-PRO" w:hint="eastAsia"/>
          <w:color w:val="FF0000"/>
        </w:rPr>
        <w:t>サージカルマスク、ガウン、手袋を着用</w:t>
      </w:r>
      <w:r w:rsidRPr="00487FBC">
        <w:rPr>
          <w:rFonts w:ascii="HG丸ｺﾞｼｯｸM-PRO" w:eastAsia="HG丸ｺﾞｼｯｸM-PRO" w:hAnsi="HG丸ｺﾞｼｯｸM-PRO" w:hint="eastAsia"/>
        </w:rPr>
        <w:t>してください。</w:t>
      </w:r>
    </w:p>
    <w:p w:rsidR="00487FBC" w:rsidRDefault="00487FBC" w:rsidP="00A2768F">
      <w:pPr>
        <w:ind w:left="210" w:hangingChars="100" w:hanging="210"/>
        <w:rPr>
          <w:rFonts w:ascii="HG丸ｺﾞｼｯｸM-PRO" w:eastAsia="HG丸ｺﾞｼｯｸM-PRO" w:hAnsi="HG丸ｺﾞｼｯｸM-PRO"/>
        </w:rPr>
      </w:pPr>
      <w:r w:rsidRPr="00487FBC">
        <w:rPr>
          <w:rFonts w:ascii="HG丸ｺﾞｼｯｸM-PRO" w:eastAsia="HG丸ｺﾞｼｯｸM-PRO" w:hAnsi="HG丸ｺﾞｼｯｸM-PRO" w:hint="eastAsia"/>
        </w:rPr>
        <w:t>・</w:t>
      </w:r>
      <w:r w:rsidRPr="00576C3A">
        <w:rPr>
          <w:rFonts w:ascii="HG丸ｺﾞｼｯｸM-PRO" w:eastAsia="HG丸ｺﾞｼｯｸM-PRO" w:hAnsi="HG丸ｺﾞｼｯｸM-PRO" w:hint="eastAsia"/>
          <w:color w:val="FF0000"/>
        </w:rPr>
        <w:t>床清掃は通常通り</w:t>
      </w:r>
      <w:r>
        <w:rPr>
          <w:rFonts w:ascii="HG丸ｺﾞｼｯｸM-PRO" w:eastAsia="HG丸ｺﾞｼｯｸM-PRO" w:hAnsi="HG丸ｺﾞｼｯｸM-PRO" w:hint="eastAsia"/>
        </w:rPr>
        <w:t>でかまいませんが、</w:t>
      </w:r>
      <w:r w:rsidRPr="00576C3A">
        <w:rPr>
          <w:rFonts w:ascii="HG丸ｺﾞｼｯｸM-PRO" w:eastAsia="HG丸ｺﾞｼｯｸM-PRO" w:hAnsi="HG丸ｺﾞｼｯｸM-PRO" w:hint="eastAsia"/>
          <w:color w:val="FF0000"/>
        </w:rPr>
        <w:t>唾液や喀痰</w:t>
      </w:r>
      <w:r w:rsidR="00A2768F" w:rsidRPr="00576C3A">
        <w:rPr>
          <w:rFonts w:ascii="HG丸ｺﾞｼｯｸM-PRO" w:eastAsia="HG丸ｺﾞｼｯｸM-PRO" w:hAnsi="HG丸ｺﾞｼｯｸM-PRO" w:hint="eastAsia"/>
          <w:color w:val="FF0000"/>
        </w:rPr>
        <w:t>などの分泌物で汚染がある場合</w:t>
      </w:r>
      <w:r w:rsidR="00A2768F">
        <w:rPr>
          <w:rFonts w:ascii="HG丸ｺﾞｼｯｸM-PRO" w:eastAsia="HG丸ｺﾞｼｯｸM-PRO" w:hAnsi="HG丸ｺﾞｼｯｸM-PRO" w:hint="eastAsia"/>
        </w:rPr>
        <w:t>は、洗浄剤で拭き取った後、アルコールや0.1％次亜塩素酸ナトリウムで消毒してください。</w:t>
      </w:r>
    </w:p>
    <w:p w:rsidR="00A2768F" w:rsidRPr="00487FBC" w:rsidRDefault="00A2768F" w:rsidP="00A2768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・それ以外、</w:t>
      </w:r>
      <w:r w:rsidRPr="00576C3A">
        <w:rPr>
          <w:rFonts w:ascii="HG丸ｺﾞｼｯｸM-PRO" w:eastAsia="HG丸ｺﾞｼｯｸM-PRO" w:hAnsi="HG丸ｺﾞｼｯｸM-PRO" w:hint="eastAsia"/>
          <w:color w:val="FF0000"/>
        </w:rPr>
        <w:t>高頻度に接触する箇所</w:t>
      </w:r>
      <w:r>
        <w:rPr>
          <w:rFonts w:ascii="HG丸ｺﾞｼｯｸM-PRO" w:eastAsia="HG丸ｺﾞｼｯｸM-PRO" w:hAnsi="HG丸ｺﾞｼｯｸM-PRO" w:hint="eastAsia"/>
        </w:rPr>
        <w:t>もアルコールまたは、0.05％次亜塩素酸ナトリウムで消毒してください。</w:t>
      </w:r>
    </w:p>
    <w:p w:rsidR="00AF63CB" w:rsidRPr="00B06230" w:rsidRDefault="00A2768F" w:rsidP="00B06230">
      <w:pPr>
        <w:ind w:left="210" w:hangingChars="100" w:hanging="210"/>
        <w:rPr>
          <w:rFonts w:ascii="HG丸ｺﾞｼｯｸM-PRO" w:eastAsia="HG丸ｺﾞｼｯｸM-PRO" w:hAnsi="HG丸ｺﾞｼｯｸM-PRO"/>
        </w:rPr>
      </w:pPr>
      <w:r w:rsidRPr="00B06230">
        <w:rPr>
          <w:rFonts w:ascii="HG丸ｺﾞｼｯｸM-PRO" w:eastAsia="HG丸ｺﾞｼｯｸM-PRO" w:hAnsi="HG丸ｺﾞｼｯｸM-PRO" w:hint="eastAsia"/>
        </w:rPr>
        <w:t>・</w:t>
      </w:r>
      <w:r w:rsidRPr="00576C3A">
        <w:rPr>
          <w:rFonts w:ascii="HG丸ｺﾞｼｯｸM-PRO" w:eastAsia="HG丸ｺﾞｼｯｸM-PRO" w:hAnsi="HG丸ｺﾞｼｯｸM-PRO" w:hint="eastAsia"/>
          <w:color w:val="FF0000"/>
        </w:rPr>
        <w:t>ゴミ箱</w:t>
      </w:r>
      <w:r w:rsidRPr="00B06230">
        <w:rPr>
          <w:rFonts w:ascii="HG丸ｺﾞｼｯｸM-PRO" w:eastAsia="HG丸ｺﾞｼｯｸM-PRO" w:hAnsi="HG丸ｺﾞｼｯｸM-PRO" w:hint="eastAsia"/>
        </w:rPr>
        <w:t>は、鼻汁や痰を含んだティッシュで</w:t>
      </w:r>
      <w:r w:rsidRPr="00576C3A">
        <w:rPr>
          <w:rFonts w:ascii="HG丸ｺﾞｼｯｸM-PRO" w:eastAsia="HG丸ｺﾞｼｯｸM-PRO" w:hAnsi="HG丸ｺﾞｼｯｸM-PRO" w:hint="eastAsia"/>
          <w:color w:val="FF0000"/>
        </w:rPr>
        <w:t>汚染しているリスクが高い</w:t>
      </w:r>
      <w:r w:rsidRPr="00B06230">
        <w:rPr>
          <w:rFonts w:ascii="HG丸ｺﾞｼｯｸM-PRO" w:eastAsia="HG丸ｺﾞｼｯｸM-PRO" w:hAnsi="HG丸ｺﾞｼｯｸM-PRO" w:hint="eastAsia"/>
        </w:rPr>
        <w:t>ため、</w:t>
      </w:r>
      <w:r w:rsidRPr="00576C3A">
        <w:rPr>
          <w:rFonts w:ascii="HG丸ｺﾞｼｯｸM-PRO" w:eastAsia="HG丸ｺﾞｼｯｸM-PRO" w:hAnsi="HG丸ｺﾞｼｯｸM-PRO" w:hint="eastAsia"/>
          <w:color w:val="FF0000"/>
        </w:rPr>
        <w:t>手袋を着用</w:t>
      </w:r>
      <w:r w:rsidRPr="00B06230">
        <w:rPr>
          <w:rFonts w:ascii="HG丸ｺﾞｼｯｸM-PRO" w:eastAsia="HG丸ｺﾞｼｯｸM-PRO" w:hAnsi="HG丸ｺﾞｼｯｸM-PRO" w:hint="eastAsia"/>
        </w:rPr>
        <w:t>して</w:t>
      </w:r>
      <w:r w:rsidRPr="00576C3A">
        <w:rPr>
          <w:rFonts w:ascii="HG丸ｺﾞｼｯｸM-PRO" w:eastAsia="HG丸ｺﾞｼｯｸM-PRO" w:hAnsi="HG丸ｺﾞｼｯｸM-PRO" w:hint="eastAsia"/>
          <w:color w:val="FF0000"/>
        </w:rPr>
        <w:t>ビニール袋の封をし、回収</w:t>
      </w:r>
      <w:r w:rsidRPr="00B06230">
        <w:rPr>
          <w:rFonts w:ascii="HG丸ｺﾞｼｯｸM-PRO" w:eastAsia="HG丸ｺﾞｼｯｸM-PRO" w:hAnsi="HG丸ｺﾞｼｯｸM-PRO" w:hint="eastAsia"/>
        </w:rPr>
        <w:t>してください。使用した</w:t>
      </w:r>
      <w:r w:rsidRPr="00576C3A">
        <w:rPr>
          <w:rFonts w:ascii="HG丸ｺﾞｼｯｸM-PRO" w:eastAsia="HG丸ｺﾞｼｯｸM-PRO" w:hAnsi="HG丸ｺﾞｼｯｸM-PRO" w:hint="eastAsia"/>
          <w:color w:val="FF0000"/>
        </w:rPr>
        <w:t>手袋は速やかに交換</w:t>
      </w:r>
      <w:r w:rsidRPr="00B06230">
        <w:rPr>
          <w:rFonts w:ascii="HG丸ｺﾞｼｯｸM-PRO" w:eastAsia="HG丸ｺﾞｼｯｸM-PRO" w:hAnsi="HG丸ｺﾞｼｯｸM-PRO" w:hint="eastAsia"/>
        </w:rPr>
        <w:t>してください。</w:t>
      </w:r>
    </w:p>
    <w:p w:rsidR="00AF63CB" w:rsidRDefault="00B06230" w:rsidP="00B06230">
      <w:pPr>
        <w:ind w:left="210" w:hangingChars="100" w:hanging="210"/>
        <w:rPr>
          <w:rFonts w:ascii="HG丸ｺﾞｼｯｸM-PRO" w:eastAsia="HG丸ｺﾞｼｯｸM-PRO" w:hAnsi="HG丸ｺﾞｼｯｸM-PRO"/>
        </w:rPr>
      </w:pPr>
      <w:r w:rsidRPr="00B06230">
        <w:rPr>
          <w:rFonts w:ascii="HG丸ｺﾞｼｯｸM-PRO" w:eastAsia="HG丸ｺﾞｼｯｸM-PRO" w:hAnsi="HG丸ｺﾞｼｯｸM-PRO" w:hint="eastAsia"/>
        </w:rPr>
        <w:t>・清掃業者に依頼する場合は、担当者へ注意すべき点（サージカルマスク、ガウン、手袋の着脱方法、清掃道具の処理方法（専用にするなど））の伝達をしてください。</w:t>
      </w:r>
    </w:p>
    <w:p w:rsidR="006C698E" w:rsidRDefault="006C698E" w:rsidP="00B06230">
      <w:pPr>
        <w:ind w:left="210" w:hangingChars="100" w:hanging="210"/>
        <w:rPr>
          <w:rFonts w:ascii="HG丸ｺﾞｼｯｸM-PRO" w:eastAsia="HG丸ｺﾞｼｯｸM-PRO" w:hAnsi="HG丸ｺﾞｼｯｸM-PRO"/>
        </w:rPr>
      </w:pPr>
    </w:p>
    <w:p w:rsidR="00C608A7" w:rsidRPr="00B06230" w:rsidRDefault="00C608A7" w:rsidP="00B06230">
      <w:pPr>
        <w:ind w:left="210" w:hangingChars="100" w:hanging="210"/>
        <w:rPr>
          <w:rFonts w:ascii="HG丸ｺﾞｼｯｸM-PRO" w:eastAsia="HG丸ｺﾞｼｯｸM-PRO" w:hAnsi="HG丸ｺﾞｼｯｸM-PRO"/>
        </w:rPr>
      </w:pPr>
    </w:p>
    <w:p w:rsidR="00AF63CB" w:rsidRPr="00B06230" w:rsidRDefault="00B06230">
      <w:pPr>
        <w:rPr>
          <w:rFonts w:ascii="HG丸ｺﾞｼｯｸM-PRO" w:eastAsia="HG丸ｺﾞｼｯｸM-PRO" w:hAnsi="HG丸ｺﾞｼｯｸM-PRO"/>
        </w:rPr>
      </w:pPr>
      <w:r>
        <w:rPr>
          <w:noProof/>
        </w:rPr>
        <mc:AlternateContent>
          <mc:Choice Requires="wps">
            <w:drawing>
              <wp:anchor distT="0" distB="0" distL="114300" distR="114300" simplePos="0" relativeHeight="251662336" behindDoc="0" locked="0" layoutInCell="1" allowOverlap="1" wp14:anchorId="7A4D9351" wp14:editId="0D1971AE">
                <wp:simplePos x="0" y="0"/>
                <wp:positionH relativeFrom="margin">
                  <wp:posOffset>-241935</wp:posOffset>
                </wp:positionH>
                <wp:positionV relativeFrom="paragraph">
                  <wp:posOffset>172085</wp:posOffset>
                </wp:positionV>
                <wp:extent cx="5737860" cy="693420"/>
                <wp:effectExtent l="0" t="0" r="15240" b="11430"/>
                <wp:wrapNone/>
                <wp:docPr id="3" name="角丸四角形 3"/>
                <wp:cNvGraphicFramePr/>
                <a:graphic xmlns:a="http://schemas.openxmlformats.org/drawingml/2006/main">
                  <a:graphicData uri="http://schemas.microsoft.com/office/word/2010/wordprocessingShape">
                    <wps:wsp>
                      <wps:cNvSpPr/>
                      <wps:spPr>
                        <a:xfrm>
                          <a:off x="0" y="0"/>
                          <a:ext cx="5737860" cy="69342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C934DF" w:rsidRPr="00C608A7" w:rsidRDefault="00B06230" w:rsidP="00C934DF">
                            <w:pPr>
                              <w:jc w:val="left"/>
                              <w:rPr>
                                <w:rFonts w:ascii="HG丸ｺﾞｼｯｸM-PRO" w:eastAsia="HG丸ｺﾞｼｯｸM-PRO" w:hAnsi="HG丸ｺﾞｼｯｸM-PRO"/>
                                <w:b/>
                              </w:rPr>
                            </w:pPr>
                            <w:r w:rsidRPr="00C608A7">
                              <w:rPr>
                                <w:rFonts w:ascii="HG丸ｺﾞｼｯｸM-PRO" w:eastAsia="HG丸ｺﾞｼｯｸM-PRO" w:hAnsi="HG丸ｺﾞｼｯｸM-PRO" w:hint="eastAsia"/>
                                <w:b/>
                              </w:rPr>
                              <w:t>発熱症状</w:t>
                            </w:r>
                            <w:r w:rsidRPr="00C608A7">
                              <w:rPr>
                                <w:rFonts w:ascii="HG丸ｺﾞｼｯｸM-PRO" w:eastAsia="HG丸ｺﾞｼｯｸM-PRO" w:hAnsi="HG丸ｺﾞｼｯｸM-PRO"/>
                                <w:b/>
                              </w:rPr>
                              <w:t>（疑い例）のある利用者に使用する物品はディスポーザブルにした方がよい</w:t>
                            </w:r>
                            <w:r w:rsidR="00D417E7">
                              <w:rPr>
                                <w:rFonts w:ascii="HG丸ｺﾞｼｯｸM-PRO" w:eastAsia="HG丸ｺﾞｼｯｸM-PRO" w:hAnsi="HG丸ｺﾞｼｯｸM-PRO" w:hint="eastAsia"/>
                                <w:b/>
                              </w:rPr>
                              <w:t>か</w:t>
                            </w:r>
                            <w:r w:rsidR="00C934DF" w:rsidRPr="00C608A7">
                              <w:rPr>
                                <w:rFonts w:ascii="HG丸ｺﾞｼｯｸM-PRO" w:eastAsia="HG丸ｺﾞｼｯｸM-PRO" w:hAnsi="HG丸ｺﾞｼｯｸM-PRO"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4D9351" id="角丸四角形 3" o:spid="_x0000_s1030" style="position:absolute;left:0;text-align:left;margin-left:-19.05pt;margin-top:13.55pt;width:451.8pt;height:54.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" fillcolor="window" strokecolor="windowText" strokeweight="1pt">
                <v:stroke joinstyle="miter"/>
                <v:textbox>
                  <w:txbxContent>
                    <w:p w:rsidR="00C934DF" w:rsidRPr="00C608A7" w:rsidRDefault="00B06230" w:rsidP="00C934DF">
                      <w:pPr>
                        <w:jc w:val="left"/>
                        <w:rPr>
                          <w:rFonts w:ascii="HG丸ｺﾞｼｯｸM-PRO" w:eastAsia="HG丸ｺﾞｼｯｸM-PRO" w:hAnsi="HG丸ｺﾞｼｯｸM-PRO"/>
                          <w:b/>
                        </w:rPr>
                      </w:pPr>
                      <w:r w:rsidRPr="00C608A7">
                        <w:rPr>
                          <w:rFonts w:ascii="HG丸ｺﾞｼｯｸM-PRO" w:eastAsia="HG丸ｺﾞｼｯｸM-PRO" w:hAnsi="HG丸ｺﾞｼｯｸM-PRO" w:hint="eastAsia"/>
                          <w:b/>
                        </w:rPr>
                        <w:t>発熱症状</w:t>
                      </w:r>
                      <w:r w:rsidRPr="00C608A7">
                        <w:rPr>
                          <w:rFonts w:ascii="HG丸ｺﾞｼｯｸM-PRO" w:eastAsia="HG丸ｺﾞｼｯｸM-PRO" w:hAnsi="HG丸ｺﾞｼｯｸM-PRO"/>
                          <w:b/>
                        </w:rPr>
                        <w:t>（疑い例）のある利用者に使用する物品はディスポーザブルにした方がよい</w:t>
                      </w:r>
                      <w:r w:rsidR="00D417E7">
                        <w:rPr>
                          <w:rFonts w:ascii="HG丸ｺﾞｼｯｸM-PRO" w:eastAsia="HG丸ｺﾞｼｯｸM-PRO" w:hAnsi="HG丸ｺﾞｼｯｸM-PRO" w:hint="eastAsia"/>
                          <w:b/>
                        </w:rPr>
                        <w:t>か</w:t>
                      </w:r>
                      <w:r w:rsidR="00C934DF" w:rsidRPr="00C608A7">
                        <w:rPr>
                          <w:rFonts w:ascii="HG丸ｺﾞｼｯｸM-PRO" w:eastAsia="HG丸ｺﾞｼｯｸM-PRO" w:hAnsi="HG丸ｺﾞｼｯｸM-PRO" w:hint="eastAsia"/>
                          <w:b/>
                        </w:rPr>
                        <w:t>？</w:t>
                      </w:r>
                    </w:p>
                  </w:txbxContent>
                </v:textbox>
                <w10:wrap anchorx="margin"/>
              </v:roundrect>
            </w:pict>
          </mc:Fallback>
        </mc:AlternateContent>
      </w:r>
    </w:p>
    <w:p w:rsidR="00AF63CB" w:rsidRDefault="00AF63CB"/>
    <w:p w:rsidR="00A008B5" w:rsidRDefault="00A008B5"/>
    <w:p w:rsidR="00A008B5" w:rsidRDefault="00A008B5"/>
    <w:p w:rsidR="00A008B5" w:rsidRDefault="00B06230" w:rsidP="00B06230">
      <w:pPr>
        <w:ind w:left="210" w:hangingChars="100" w:hanging="210"/>
        <w:rPr>
          <w:rFonts w:ascii="HG丸ｺﾞｼｯｸM-PRO" w:eastAsia="HG丸ｺﾞｼｯｸM-PRO" w:hAnsi="HG丸ｺﾞｼｯｸM-PRO"/>
        </w:rPr>
      </w:pPr>
      <w:r w:rsidRPr="00B06230">
        <w:rPr>
          <w:rFonts w:ascii="HG丸ｺﾞｼｯｸM-PRO" w:eastAsia="HG丸ｺﾞｼｯｸM-PRO" w:hAnsi="HG丸ｺﾞｼｯｸM-PRO" w:hint="eastAsia"/>
        </w:rPr>
        <w:t>・その必要はありません。ただし、普段、</w:t>
      </w:r>
      <w:r w:rsidRPr="00576C3A">
        <w:rPr>
          <w:rFonts w:ascii="HG丸ｺﾞｼｯｸM-PRO" w:eastAsia="HG丸ｺﾞｼｯｸM-PRO" w:hAnsi="HG丸ｺﾞｼｯｸM-PRO" w:hint="eastAsia"/>
          <w:color w:val="FF0000"/>
        </w:rPr>
        <w:t>利用者間で共有する器財（体温計、血圧計、聴診器など）</w:t>
      </w:r>
      <w:r w:rsidRPr="00B06230">
        <w:rPr>
          <w:rFonts w:ascii="HG丸ｺﾞｼｯｸM-PRO" w:eastAsia="HG丸ｺﾞｼｯｸM-PRO" w:hAnsi="HG丸ｺﾞｼｯｸM-PRO" w:hint="eastAsia"/>
        </w:rPr>
        <w:t>はできるだけ専用にしてください。それが困難な場合は</w:t>
      </w:r>
      <w:r w:rsidRPr="00576C3A">
        <w:rPr>
          <w:rFonts w:ascii="HG丸ｺﾞｼｯｸM-PRO" w:eastAsia="HG丸ｺﾞｼｯｸM-PRO" w:hAnsi="HG丸ｺﾞｼｯｸM-PRO" w:hint="eastAsia"/>
          <w:color w:val="FF0000"/>
        </w:rPr>
        <w:t>アルコールで清拭消毒</w:t>
      </w:r>
      <w:r w:rsidRPr="00B06230">
        <w:rPr>
          <w:rFonts w:ascii="HG丸ｺﾞｼｯｸM-PRO" w:eastAsia="HG丸ｺﾞｼｯｸM-PRO" w:hAnsi="HG丸ｺﾞｼｯｸM-PRO" w:hint="eastAsia"/>
        </w:rPr>
        <w:t>をしてください。</w:t>
      </w:r>
    </w:p>
    <w:p w:rsidR="006C698E" w:rsidRDefault="006C698E" w:rsidP="00B06230">
      <w:pPr>
        <w:ind w:left="210" w:hangingChars="100" w:hanging="210"/>
        <w:rPr>
          <w:rFonts w:ascii="HG丸ｺﾞｼｯｸM-PRO" w:eastAsia="HG丸ｺﾞｼｯｸM-PRO" w:hAnsi="HG丸ｺﾞｼｯｸM-PRO"/>
        </w:rPr>
      </w:pPr>
    </w:p>
    <w:p w:rsidR="00C608A7" w:rsidRPr="00B06230" w:rsidRDefault="00C608A7" w:rsidP="00B06230">
      <w:pPr>
        <w:ind w:left="210" w:hangingChars="100" w:hanging="210"/>
        <w:rPr>
          <w:rFonts w:ascii="HG丸ｺﾞｼｯｸM-PRO" w:eastAsia="HG丸ｺﾞｼｯｸM-PRO" w:hAnsi="HG丸ｺﾞｼｯｸM-PRO"/>
        </w:rPr>
      </w:pPr>
    </w:p>
    <w:p w:rsidR="00840230" w:rsidRDefault="00B06230">
      <w:r>
        <w:rPr>
          <w:noProof/>
        </w:rPr>
        <mc:AlternateContent>
          <mc:Choice Requires="wps">
            <w:drawing>
              <wp:anchor distT="0" distB="0" distL="114300" distR="114300" simplePos="0" relativeHeight="251664384" behindDoc="0" locked="0" layoutInCell="1" allowOverlap="1" wp14:anchorId="23B9BE8E" wp14:editId="27D00EC6">
                <wp:simplePos x="0" y="0"/>
                <wp:positionH relativeFrom="margin">
                  <wp:posOffset>-203835</wp:posOffset>
                </wp:positionH>
                <wp:positionV relativeFrom="paragraph">
                  <wp:posOffset>141605</wp:posOffset>
                </wp:positionV>
                <wp:extent cx="5692140" cy="655320"/>
                <wp:effectExtent l="0" t="0" r="22860" b="11430"/>
                <wp:wrapNone/>
                <wp:docPr id="4" name="角丸四角形 4"/>
                <wp:cNvGraphicFramePr/>
                <a:graphic xmlns:a="http://schemas.openxmlformats.org/drawingml/2006/main">
                  <a:graphicData uri="http://schemas.microsoft.com/office/word/2010/wordprocessingShape">
                    <wps:wsp>
                      <wps:cNvSpPr/>
                      <wps:spPr>
                        <a:xfrm>
                          <a:off x="0" y="0"/>
                          <a:ext cx="5692140" cy="65532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840230" w:rsidRPr="00C608A7" w:rsidRDefault="00B06230" w:rsidP="00840230">
                            <w:pPr>
                              <w:jc w:val="left"/>
                              <w:rPr>
                                <w:rFonts w:ascii="HG丸ｺﾞｼｯｸM-PRO" w:eastAsia="HG丸ｺﾞｼｯｸM-PRO" w:hAnsi="HG丸ｺﾞｼｯｸM-PRO"/>
                                <w:b/>
                              </w:rPr>
                            </w:pPr>
                            <w:r w:rsidRPr="00C608A7">
                              <w:rPr>
                                <w:rFonts w:ascii="HG丸ｺﾞｼｯｸM-PRO" w:eastAsia="HG丸ｺﾞｼｯｸM-PRO" w:hAnsi="HG丸ｺﾞｼｯｸM-PRO" w:hint="eastAsia"/>
                                <w:b/>
                              </w:rPr>
                              <w:t>発熱</w:t>
                            </w:r>
                            <w:r w:rsidRPr="00C608A7">
                              <w:rPr>
                                <w:rFonts w:ascii="HG丸ｺﾞｼｯｸM-PRO" w:eastAsia="HG丸ｺﾞｼｯｸM-PRO" w:hAnsi="HG丸ｺﾞｼｯｸM-PRO"/>
                                <w:b/>
                              </w:rPr>
                              <w:t>症状（疑い例）の利用者が</w:t>
                            </w:r>
                            <w:r w:rsidRPr="00400D2F">
                              <w:rPr>
                                <w:rFonts w:ascii="HG丸ｺﾞｼｯｸM-PRO" w:eastAsia="HG丸ｺﾞｼｯｸM-PRO" w:hAnsi="HG丸ｺﾞｼｯｸM-PRO" w:hint="eastAsia"/>
                                <w:b/>
                                <w:color w:val="FF0000"/>
                                <w:u w:val="single"/>
                              </w:rPr>
                              <w:t>PCR</w:t>
                            </w:r>
                            <w:r w:rsidRPr="00400D2F">
                              <w:rPr>
                                <w:rFonts w:ascii="HG丸ｺﾞｼｯｸM-PRO" w:eastAsia="HG丸ｺﾞｼｯｸM-PRO" w:hAnsi="HG丸ｺﾞｼｯｸM-PRO"/>
                                <w:b/>
                                <w:color w:val="FF0000"/>
                                <w:u w:val="single"/>
                              </w:rPr>
                              <w:t>陽性</w:t>
                            </w:r>
                            <w:r w:rsidRPr="00C608A7">
                              <w:rPr>
                                <w:rFonts w:ascii="HG丸ｺﾞｼｯｸM-PRO" w:eastAsia="HG丸ｺﾞｼｯｸM-PRO" w:hAnsi="HG丸ｺﾞｼｯｸM-PRO"/>
                                <w:b/>
                              </w:rPr>
                              <w:t>となった</w:t>
                            </w:r>
                            <w:r w:rsidRPr="00C608A7">
                              <w:rPr>
                                <w:rFonts w:ascii="HG丸ｺﾞｼｯｸM-PRO" w:eastAsia="HG丸ｺﾞｼｯｸM-PRO" w:hAnsi="HG丸ｺﾞｼｯｸM-PRO" w:hint="eastAsia"/>
                                <w:b/>
                              </w:rPr>
                              <w:t>場合</w:t>
                            </w:r>
                            <w:r w:rsidRPr="00C608A7">
                              <w:rPr>
                                <w:rFonts w:ascii="HG丸ｺﾞｼｯｸM-PRO" w:eastAsia="HG丸ｺﾞｼｯｸM-PRO" w:hAnsi="HG丸ｺﾞｼｯｸM-PRO"/>
                                <w:b/>
                              </w:rPr>
                              <w:t>、使用していた部屋全体の消毒は必要</w:t>
                            </w:r>
                            <w:r w:rsidR="00840230" w:rsidRPr="00C608A7">
                              <w:rPr>
                                <w:rFonts w:ascii="HG丸ｺﾞｼｯｸM-PRO" w:eastAsia="HG丸ｺﾞｼｯｸM-PRO" w:hAnsi="HG丸ｺﾞｼｯｸM-PRO"/>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B9BE8E" id="角丸四角形 4" o:spid="_x0000_s1031" style="position:absolute;left:0;text-align:left;margin-left:-16.05pt;margin-top:11.15pt;width:448.2pt;height:51.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" fillcolor="window" strokecolor="windowText" strokeweight="1pt">
                <v:stroke joinstyle="miter"/>
                <v:textbox>
                  <w:txbxContent>
                    <w:p w:rsidR="00840230" w:rsidRPr="00C608A7" w:rsidRDefault="00B06230" w:rsidP="00840230">
                      <w:pPr>
                        <w:jc w:val="left"/>
                        <w:rPr>
                          <w:rFonts w:ascii="HG丸ｺﾞｼｯｸM-PRO" w:eastAsia="HG丸ｺﾞｼｯｸM-PRO" w:hAnsi="HG丸ｺﾞｼｯｸM-PRO"/>
                          <w:b/>
                        </w:rPr>
                      </w:pPr>
                      <w:r w:rsidRPr="00C608A7">
                        <w:rPr>
                          <w:rFonts w:ascii="HG丸ｺﾞｼｯｸM-PRO" w:eastAsia="HG丸ｺﾞｼｯｸM-PRO" w:hAnsi="HG丸ｺﾞｼｯｸM-PRO" w:hint="eastAsia"/>
                          <w:b/>
                        </w:rPr>
                        <w:t>発熱</w:t>
                      </w:r>
                      <w:r w:rsidRPr="00C608A7">
                        <w:rPr>
                          <w:rFonts w:ascii="HG丸ｺﾞｼｯｸM-PRO" w:eastAsia="HG丸ｺﾞｼｯｸM-PRO" w:hAnsi="HG丸ｺﾞｼｯｸM-PRO"/>
                          <w:b/>
                        </w:rPr>
                        <w:t>症状（疑い例）の利用者が</w:t>
                      </w:r>
                      <w:r w:rsidRPr="00400D2F">
                        <w:rPr>
                          <w:rFonts w:ascii="HG丸ｺﾞｼｯｸM-PRO" w:eastAsia="HG丸ｺﾞｼｯｸM-PRO" w:hAnsi="HG丸ｺﾞｼｯｸM-PRO" w:hint="eastAsia"/>
                          <w:b/>
                          <w:color w:val="FF0000"/>
                          <w:u w:val="single"/>
                        </w:rPr>
                        <w:t>PCR</w:t>
                      </w:r>
                      <w:r w:rsidRPr="00400D2F">
                        <w:rPr>
                          <w:rFonts w:ascii="HG丸ｺﾞｼｯｸM-PRO" w:eastAsia="HG丸ｺﾞｼｯｸM-PRO" w:hAnsi="HG丸ｺﾞｼｯｸM-PRO"/>
                          <w:b/>
                          <w:color w:val="FF0000"/>
                          <w:u w:val="single"/>
                        </w:rPr>
                        <w:t>陽性</w:t>
                      </w:r>
                      <w:r w:rsidRPr="00C608A7">
                        <w:rPr>
                          <w:rFonts w:ascii="HG丸ｺﾞｼｯｸM-PRO" w:eastAsia="HG丸ｺﾞｼｯｸM-PRO" w:hAnsi="HG丸ｺﾞｼｯｸM-PRO"/>
                          <w:b/>
                        </w:rPr>
                        <w:t>となった</w:t>
                      </w:r>
                      <w:r w:rsidRPr="00C608A7">
                        <w:rPr>
                          <w:rFonts w:ascii="HG丸ｺﾞｼｯｸM-PRO" w:eastAsia="HG丸ｺﾞｼｯｸM-PRO" w:hAnsi="HG丸ｺﾞｼｯｸM-PRO" w:hint="eastAsia"/>
                          <w:b/>
                        </w:rPr>
                        <w:t>場合</w:t>
                      </w:r>
                      <w:r w:rsidRPr="00C608A7">
                        <w:rPr>
                          <w:rFonts w:ascii="HG丸ｺﾞｼｯｸM-PRO" w:eastAsia="HG丸ｺﾞｼｯｸM-PRO" w:hAnsi="HG丸ｺﾞｼｯｸM-PRO"/>
                          <w:b/>
                        </w:rPr>
                        <w:t>、使用していた部屋全体の消毒は必要</w:t>
                      </w:r>
                      <w:r w:rsidR="00840230" w:rsidRPr="00C608A7">
                        <w:rPr>
                          <w:rFonts w:ascii="HG丸ｺﾞｼｯｸM-PRO" w:eastAsia="HG丸ｺﾞｼｯｸM-PRO" w:hAnsi="HG丸ｺﾞｼｯｸM-PRO"/>
                          <w:b/>
                        </w:rPr>
                        <w:t>？</w:t>
                      </w:r>
                    </w:p>
                  </w:txbxContent>
                </v:textbox>
                <w10:wrap anchorx="margin"/>
              </v:roundrect>
            </w:pict>
          </mc:Fallback>
        </mc:AlternateContent>
      </w:r>
    </w:p>
    <w:p w:rsidR="00840230" w:rsidRDefault="00840230"/>
    <w:p w:rsidR="00840230" w:rsidRDefault="00840230"/>
    <w:p w:rsidR="00840230" w:rsidRDefault="00840230"/>
    <w:p w:rsidR="00B06230" w:rsidRPr="00363D9E" w:rsidRDefault="00B06230" w:rsidP="00363D9E">
      <w:pPr>
        <w:ind w:left="210" w:hangingChars="100" w:hanging="210"/>
        <w:rPr>
          <w:rFonts w:ascii="HG丸ｺﾞｼｯｸM-PRO" w:eastAsia="HG丸ｺﾞｼｯｸM-PRO" w:hAnsi="HG丸ｺﾞｼｯｸM-PRO"/>
        </w:rPr>
      </w:pPr>
      <w:r w:rsidRPr="00363D9E">
        <w:rPr>
          <w:rFonts w:ascii="HG丸ｺﾞｼｯｸM-PRO" w:eastAsia="HG丸ｺﾞｼｯｸM-PRO" w:hAnsi="HG丸ｺﾞｼｯｸM-PRO" w:hint="eastAsia"/>
        </w:rPr>
        <w:t>・部屋全体の消毒は必要ありませんが、</w:t>
      </w:r>
      <w:r w:rsidRPr="00576C3A">
        <w:rPr>
          <w:rFonts w:ascii="HG丸ｺﾞｼｯｸM-PRO" w:eastAsia="HG丸ｺﾞｼｯｸM-PRO" w:hAnsi="HG丸ｺﾞｼｯｸM-PRO" w:hint="eastAsia"/>
          <w:color w:val="FF0000"/>
        </w:rPr>
        <w:t>高頻度に接触する箇所はアルコールまたは</w:t>
      </w:r>
      <w:r w:rsidR="00363D9E" w:rsidRPr="00576C3A">
        <w:rPr>
          <w:rFonts w:ascii="HG丸ｺﾞｼｯｸM-PRO" w:eastAsia="HG丸ｺﾞｼｯｸM-PRO" w:hAnsi="HG丸ｺﾞｼｯｸM-PRO" w:hint="eastAsia"/>
          <w:color w:val="FF0000"/>
        </w:rPr>
        <w:t>0,05％次亜塩素酸ナトリウム液で丁寧に拭き取り清掃</w:t>
      </w:r>
      <w:r w:rsidR="00363D9E" w:rsidRPr="00363D9E">
        <w:rPr>
          <w:rFonts w:ascii="HG丸ｺﾞｼｯｸM-PRO" w:eastAsia="HG丸ｺﾞｼｯｸM-PRO" w:hAnsi="HG丸ｺﾞｼｯｸM-PRO" w:hint="eastAsia"/>
        </w:rPr>
        <w:t>を行ってください。</w:t>
      </w:r>
    </w:p>
    <w:p w:rsidR="00840230" w:rsidRDefault="00363D9E" w:rsidP="00363D9E">
      <w:pPr>
        <w:ind w:left="210" w:hangingChars="100" w:hanging="210"/>
        <w:rPr>
          <w:rFonts w:ascii="HG丸ｺﾞｼｯｸM-PRO" w:eastAsia="HG丸ｺﾞｼｯｸM-PRO" w:hAnsi="HG丸ｺﾞｼｯｸM-PRO"/>
        </w:rPr>
      </w:pPr>
      <w:r w:rsidRPr="00363D9E">
        <w:rPr>
          <w:rFonts w:ascii="HG丸ｺﾞｼｯｸM-PRO" w:eastAsia="HG丸ｺﾞｼｯｸM-PRO" w:hAnsi="HG丸ｺﾞｼｯｸM-PRO" w:hint="eastAsia"/>
        </w:rPr>
        <w:t>・清掃を清掃委託業者に依頼する場合は、担当者へ注意すべき点（サージカルマスク、ガウン、手袋の着脱方法、清掃用具の処理方法など）の伝達指導をし、必ず</w:t>
      </w:r>
      <w:r w:rsidR="00400D2F">
        <w:rPr>
          <w:rFonts w:ascii="HG丸ｺﾞｼｯｸM-PRO" w:eastAsia="HG丸ｺﾞｼｯｸM-PRO" w:hAnsi="HG丸ｺﾞｼｯｸM-PRO" w:hint="eastAsia"/>
        </w:rPr>
        <w:t>職員</w:t>
      </w:r>
      <w:r w:rsidRPr="00C24FE9">
        <w:rPr>
          <w:rFonts w:ascii="HG丸ｺﾞｼｯｸM-PRO" w:eastAsia="HG丸ｺﾞｼｯｸM-PRO" w:hAnsi="HG丸ｺﾞｼｯｸM-PRO" w:hint="eastAsia"/>
        </w:rPr>
        <w:t>側</w:t>
      </w:r>
      <w:r w:rsidRPr="00363D9E">
        <w:rPr>
          <w:rFonts w:ascii="HG丸ｺﾞｼｯｸM-PRO" w:eastAsia="HG丸ｺﾞｼｯｸM-PRO" w:hAnsi="HG丸ｺﾞｼｯｸM-PRO" w:hint="eastAsia"/>
        </w:rPr>
        <w:t>で確認するようにしてください。</w:t>
      </w:r>
    </w:p>
    <w:p w:rsidR="006C698E" w:rsidRDefault="006C698E" w:rsidP="00363D9E">
      <w:pPr>
        <w:ind w:left="210" w:hangingChars="100" w:hanging="210"/>
        <w:rPr>
          <w:rFonts w:ascii="HG丸ｺﾞｼｯｸM-PRO" w:eastAsia="HG丸ｺﾞｼｯｸM-PRO" w:hAnsi="HG丸ｺﾞｼｯｸM-PRO"/>
        </w:rPr>
      </w:pPr>
    </w:p>
    <w:p w:rsidR="006C698E" w:rsidRDefault="006C698E" w:rsidP="00363D9E">
      <w:pPr>
        <w:ind w:left="210" w:hangingChars="100" w:hanging="210"/>
        <w:rPr>
          <w:rFonts w:ascii="HG丸ｺﾞｼｯｸM-PRO" w:eastAsia="HG丸ｺﾞｼｯｸM-PRO" w:hAnsi="HG丸ｺﾞｼｯｸM-PRO"/>
        </w:rPr>
      </w:pPr>
    </w:p>
    <w:p w:rsidR="006C698E" w:rsidRDefault="006C698E" w:rsidP="00363D9E">
      <w:pPr>
        <w:ind w:left="210" w:hangingChars="100" w:hanging="210"/>
        <w:rPr>
          <w:rFonts w:ascii="HG丸ｺﾞｼｯｸM-PRO" w:eastAsia="HG丸ｺﾞｼｯｸM-PRO" w:hAnsi="HG丸ｺﾞｼｯｸM-PRO"/>
        </w:rPr>
      </w:pPr>
    </w:p>
    <w:p w:rsidR="00840230" w:rsidRPr="00363D9E" w:rsidRDefault="00363D9E">
      <w:pPr>
        <w:rPr>
          <w:rFonts w:ascii="HG丸ｺﾞｼｯｸM-PRO" w:eastAsia="HG丸ｺﾞｼｯｸM-PRO" w:hAnsi="HG丸ｺﾞｼｯｸM-PRO"/>
        </w:rPr>
      </w:pPr>
      <w:r>
        <w:rPr>
          <w:noProof/>
        </w:rPr>
        <w:lastRenderedPageBreak/>
        <mc:AlternateContent>
          <mc:Choice Requires="wps">
            <w:drawing>
              <wp:anchor distT="0" distB="0" distL="114300" distR="114300" simplePos="0" relativeHeight="251666432" behindDoc="0" locked="0" layoutInCell="1" allowOverlap="1" wp14:anchorId="77855BC9" wp14:editId="521F2681">
                <wp:simplePos x="0" y="0"/>
                <wp:positionH relativeFrom="margin">
                  <wp:align>center</wp:align>
                </wp:positionH>
                <wp:positionV relativeFrom="paragraph">
                  <wp:posOffset>50165</wp:posOffset>
                </wp:positionV>
                <wp:extent cx="5699760" cy="784860"/>
                <wp:effectExtent l="0" t="0" r="15240" b="15240"/>
                <wp:wrapNone/>
                <wp:docPr id="5" name="角丸四角形 5"/>
                <wp:cNvGraphicFramePr/>
                <a:graphic xmlns:a="http://schemas.openxmlformats.org/drawingml/2006/main">
                  <a:graphicData uri="http://schemas.microsoft.com/office/word/2010/wordprocessingShape">
                    <wps:wsp>
                      <wps:cNvSpPr/>
                      <wps:spPr>
                        <a:xfrm>
                          <a:off x="0" y="0"/>
                          <a:ext cx="5699760" cy="7848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A16876" w:rsidRPr="00D417E7" w:rsidRDefault="00363D9E" w:rsidP="00A16876">
                            <w:pPr>
                              <w:jc w:val="left"/>
                              <w:rPr>
                                <w:rFonts w:ascii="HG丸ｺﾞｼｯｸM-PRO" w:eastAsia="HG丸ｺﾞｼｯｸM-PRO" w:hAnsi="HG丸ｺﾞｼｯｸM-PRO"/>
                                <w:b/>
                              </w:rPr>
                            </w:pPr>
                            <w:r w:rsidRPr="00D417E7">
                              <w:rPr>
                                <w:rFonts w:ascii="HG丸ｺﾞｼｯｸM-PRO" w:eastAsia="HG丸ｺﾞｼｯｸM-PRO" w:hAnsi="HG丸ｺﾞｼｯｸM-PRO" w:hint="eastAsia"/>
                                <w:b/>
                              </w:rPr>
                              <w:t>発熱</w:t>
                            </w:r>
                            <w:r w:rsidRPr="00D417E7">
                              <w:rPr>
                                <w:rFonts w:ascii="HG丸ｺﾞｼｯｸM-PRO" w:eastAsia="HG丸ｺﾞｼｯｸM-PRO" w:hAnsi="HG丸ｺﾞｼｯｸM-PRO"/>
                                <w:b/>
                              </w:rPr>
                              <w:t>症状</w:t>
                            </w:r>
                            <w:r w:rsidRPr="00D417E7">
                              <w:rPr>
                                <w:rFonts w:ascii="HG丸ｺﾞｼｯｸM-PRO" w:eastAsia="HG丸ｺﾞｼｯｸM-PRO" w:hAnsi="HG丸ｺﾞｼｯｸM-PRO" w:hint="eastAsia"/>
                                <w:b/>
                              </w:rPr>
                              <w:t>（</w:t>
                            </w:r>
                            <w:r w:rsidRPr="00D417E7">
                              <w:rPr>
                                <w:rFonts w:ascii="HG丸ｺﾞｼｯｸM-PRO" w:eastAsia="HG丸ｺﾞｼｯｸM-PRO" w:hAnsi="HG丸ｺﾞｼｯｸM-PRO"/>
                                <w:b/>
                              </w:rPr>
                              <w:t>疑い例）の利用者が</w:t>
                            </w:r>
                            <w:r w:rsidRPr="00400D2F">
                              <w:rPr>
                                <w:rFonts w:ascii="HG丸ｺﾞｼｯｸM-PRO" w:eastAsia="HG丸ｺﾞｼｯｸM-PRO" w:hAnsi="HG丸ｺﾞｼｯｸM-PRO"/>
                                <w:b/>
                                <w:color w:val="FF0000"/>
                                <w:u w:val="single"/>
                              </w:rPr>
                              <w:t>PCR陽性</w:t>
                            </w:r>
                            <w:r w:rsidRPr="00D417E7">
                              <w:rPr>
                                <w:rFonts w:ascii="HG丸ｺﾞｼｯｸM-PRO" w:eastAsia="HG丸ｺﾞｼｯｸM-PRO" w:hAnsi="HG丸ｺﾞｼｯｸM-PRO"/>
                                <w:b/>
                              </w:rPr>
                              <w:t>となった場合、使用したリネン類の処理に</w:t>
                            </w:r>
                            <w:r w:rsidRPr="00D417E7">
                              <w:rPr>
                                <w:rFonts w:ascii="HG丸ｺﾞｼｯｸM-PRO" w:eastAsia="HG丸ｺﾞｼｯｸM-PRO" w:hAnsi="HG丸ｺﾞｼｯｸM-PRO" w:hint="eastAsia"/>
                                <w:b/>
                              </w:rPr>
                              <w:t>気を</w:t>
                            </w:r>
                            <w:r w:rsidRPr="00D417E7">
                              <w:rPr>
                                <w:rFonts w:ascii="HG丸ｺﾞｼｯｸM-PRO" w:eastAsia="HG丸ｺﾞｼｯｸM-PRO" w:hAnsi="HG丸ｺﾞｼｯｸM-PRO"/>
                                <w:b/>
                              </w:rPr>
                              <w:t>つけることは</w:t>
                            </w:r>
                            <w:r w:rsidR="00A16876" w:rsidRPr="00D417E7">
                              <w:rPr>
                                <w:rFonts w:ascii="HG丸ｺﾞｼｯｸM-PRO" w:eastAsia="HG丸ｺﾞｼｯｸM-PRO" w:hAnsi="HG丸ｺﾞｼｯｸM-PRO"/>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855BC9" id="角丸四角形 5" o:spid="_x0000_s1032" style="position:absolute;left:0;text-align:left;margin-left:0;margin-top:3.95pt;width:448.8pt;height:61.8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" fillcolor="window" strokecolor="windowText" strokeweight="1pt">
                <v:stroke joinstyle="miter"/>
                <v:textbox>
                  <w:txbxContent>
                    <w:p w:rsidR="00A16876" w:rsidRPr="00D417E7" w:rsidRDefault="00363D9E" w:rsidP="00A16876">
                      <w:pPr>
                        <w:jc w:val="left"/>
                        <w:rPr>
                          <w:rFonts w:ascii="HG丸ｺﾞｼｯｸM-PRO" w:eastAsia="HG丸ｺﾞｼｯｸM-PRO" w:hAnsi="HG丸ｺﾞｼｯｸM-PRO"/>
                          <w:b/>
                        </w:rPr>
                      </w:pPr>
                      <w:r w:rsidRPr="00D417E7">
                        <w:rPr>
                          <w:rFonts w:ascii="HG丸ｺﾞｼｯｸM-PRO" w:eastAsia="HG丸ｺﾞｼｯｸM-PRO" w:hAnsi="HG丸ｺﾞｼｯｸM-PRO" w:hint="eastAsia"/>
                          <w:b/>
                        </w:rPr>
                        <w:t>発熱</w:t>
                      </w:r>
                      <w:r w:rsidRPr="00D417E7">
                        <w:rPr>
                          <w:rFonts w:ascii="HG丸ｺﾞｼｯｸM-PRO" w:eastAsia="HG丸ｺﾞｼｯｸM-PRO" w:hAnsi="HG丸ｺﾞｼｯｸM-PRO"/>
                          <w:b/>
                        </w:rPr>
                        <w:t>症状</w:t>
                      </w:r>
                      <w:r w:rsidRPr="00D417E7">
                        <w:rPr>
                          <w:rFonts w:ascii="HG丸ｺﾞｼｯｸM-PRO" w:eastAsia="HG丸ｺﾞｼｯｸM-PRO" w:hAnsi="HG丸ｺﾞｼｯｸM-PRO" w:hint="eastAsia"/>
                          <w:b/>
                        </w:rPr>
                        <w:t>（</w:t>
                      </w:r>
                      <w:r w:rsidRPr="00D417E7">
                        <w:rPr>
                          <w:rFonts w:ascii="HG丸ｺﾞｼｯｸM-PRO" w:eastAsia="HG丸ｺﾞｼｯｸM-PRO" w:hAnsi="HG丸ｺﾞｼｯｸM-PRO"/>
                          <w:b/>
                        </w:rPr>
                        <w:t>疑い例）の利用者が</w:t>
                      </w:r>
                      <w:r w:rsidRPr="00400D2F">
                        <w:rPr>
                          <w:rFonts w:ascii="HG丸ｺﾞｼｯｸM-PRO" w:eastAsia="HG丸ｺﾞｼｯｸM-PRO" w:hAnsi="HG丸ｺﾞｼｯｸM-PRO"/>
                          <w:b/>
                          <w:color w:val="FF0000"/>
                          <w:u w:val="single"/>
                        </w:rPr>
                        <w:t>PCR陽性</w:t>
                      </w:r>
                      <w:r w:rsidRPr="00D417E7">
                        <w:rPr>
                          <w:rFonts w:ascii="HG丸ｺﾞｼｯｸM-PRO" w:eastAsia="HG丸ｺﾞｼｯｸM-PRO" w:hAnsi="HG丸ｺﾞｼｯｸM-PRO"/>
                          <w:b/>
                        </w:rPr>
                        <w:t>となった場合、使用したリネン類の処理に</w:t>
                      </w:r>
                      <w:r w:rsidRPr="00D417E7">
                        <w:rPr>
                          <w:rFonts w:ascii="HG丸ｺﾞｼｯｸM-PRO" w:eastAsia="HG丸ｺﾞｼｯｸM-PRO" w:hAnsi="HG丸ｺﾞｼｯｸM-PRO" w:hint="eastAsia"/>
                          <w:b/>
                        </w:rPr>
                        <w:t>気を</w:t>
                      </w:r>
                      <w:r w:rsidRPr="00D417E7">
                        <w:rPr>
                          <w:rFonts w:ascii="HG丸ｺﾞｼｯｸM-PRO" w:eastAsia="HG丸ｺﾞｼｯｸM-PRO" w:hAnsi="HG丸ｺﾞｼｯｸM-PRO"/>
                          <w:b/>
                        </w:rPr>
                        <w:t>つけることは</w:t>
                      </w:r>
                      <w:r w:rsidR="00A16876" w:rsidRPr="00D417E7">
                        <w:rPr>
                          <w:rFonts w:ascii="HG丸ｺﾞｼｯｸM-PRO" w:eastAsia="HG丸ｺﾞｼｯｸM-PRO" w:hAnsi="HG丸ｺﾞｼｯｸM-PRO"/>
                          <w:b/>
                        </w:rPr>
                        <w:t>？</w:t>
                      </w:r>
                    </w:p>
                  </w:txbxContent>
                </v:textbox>
                <w10:wrap anchorx="margin"/>
              </v:roundrect>
            </w:pict>
          </mc:Fallback>
        </mc:AlternateContent>
      </w:r>
    </w:p>
    <w:p w:rsidR="00A16876" w:rsidRDefault="00A16876"/>
    <w:p w:rsidR="00A16876" w:rsidRDefault="00A16876"/>
    <w:p w:rsidR="00A16876" w:rsidRDefault="00A16876"/>
    <w:p w:rsidR="00A16876" w:rsidRPr="00C24FE9" w:rsidRDefault="00363D9E" w:rsidP="00C24FE9">
      <w:pPr>
        <w:ind w:left="210" w:hangingChars="100" w:hanging="210"/>
        <w:rPr>
          <w:rFonts w:ascii="HG丸ｺﾞｼｯｸM-PRO" w:eastAsia="HG丸ｺﾞｼｯｸM-PRO" w:hAnsi="HG丸ｺﾞｼｯｸM-PRO"/>
        </w:rPr>
      </w:pPr>
      <w:r w:rsidRPr="00C24FE9">
        <w:rPr>
          <w:rFonts w:ascii="HG丸ｺﾞｼｯｸM-PRO" w:eastAsia="HG丸ｺﾞｼｯｸM-PRO" w:hAnsi="HG丸ｺﾞｼｯｸM-PRO" w:hint="eastAsia"/>
        </w:rPr>
        <w:t>・シーツを処理するときは</w:t>
      </w:r>
      <w:r w:rsidRPr="00576C3A">
        <w:rPr>
          <w:rFonts w:ascii="HG丸ｺﾞｼｯｸM-PRO" w:eastAsia="HG丸ｺﾞｼｯｸM-PRO" w:hAnsi="HG丸ｺﾞｼｯｸM-PRO" w:hint="eastAsia"/>
          <w:color w:val="FF0000"/>
        </w:rPr>
        <w:t>アイシールド、</w:t>
      </w:r>
      <w:r w:rsidR="00C24FE9" w:rsidRPr="00576C3A">
        <w:rPr>
          <w:rFonts w:ascii="HG丸ｺﾞｼｯｸM-PRO" w:eastAsia="HG丸ｺﾞｼｯｸM-PRO" w:hAnsi="HG丸ｺﾞｼｯｸM-PRO" w:hint="eastAsia"/>
          <w:color w:val="FF0000"/>
        </w:rPr>
        <w:t>サージカルマスク、ガウン、手袋を着用して</w:t>
      </w:r>
      <w:r w:rsidR="00C24FE9" w:rsidRPr="00C24FE9">
        <w:rPr>
          <w:rFonts w:ascii="HG丸ｺﾞｼｯｸM-PRO" w:eastAsia="HG丸ｺﾞｼｯｸM-PRO" w:hAnsi="HG丸ｺﾞｼｯｸM-PRO" w:hint="eastAsia"/>
        </w:rPr>
        <w:t>作業にあたってください。</w:t>
      </w:r>
    </w:p>
    <w:p w:rsidR="00C24FE9" w:rsidRPr="00C24FE9" w:rsidRDefault="00C24FE9" w:rsidP="00C24FE9">
      <w:pPr>
        <w:ind w:left="210" w:hangingChars="100" w:hanging="210"/>
        <w:rPr>
          <w:rFonts w:ascii="HG丸ｺﾞｼｯｸM-PRO" w:eastAsia="HG丸ｺﾞｼｯｸM-PRO" w:hAnsi="HG丸ｺﾞｼｯｸM-PRO"/>
        </w:rPr>
      </w:pPr>
      <w:r w:rsidRPr="00C24FE9">
        <w:rPr>
          <w:rFonts w:ascii="HG丸ｺﾞｼｯｸM-PRO" w:eastAsia="HG丸ｺﾞｼｯｸM-PRO" w:hAnsi="HG丸ｺﾞｼｯｸM-PRO" w:hint="eastAsia"/>
        </w:rPr>
        <w:t>・使用後のシーツは水溶性ランドリーバックまたはビニール袋に入れ、口を締めて搬送してください。</w:t>
      </w:r>
    </w:p>
    <w:p w:rsidR="00C24FE9" w:rsidRDefault="00C24FE9">
      <w:pPr>
        <w:rPr>
          <w:rFonts w:ascii="HG丸ｺﾞｼｯｸM-PRO" w:eastAsia="HG丸ｺﾞｼｯｸM-PRO" w:hAnsi="HG丸ｺﾞｼｯｸM-PRO"/>
        </w:rPr>
      </w:pPr>
      <w:r w:rsidRPr="00C24FE9">
        <w:rPr>
          <w:rFonts w:ascii="HG丸ｺﾞｼｯｸM-PRO" w:eastAsia="HG丸ｺﾞｼｯｸM-PRO" w:hAnsi="HG丸ｺﾞｼｯｸM-PRO" w:hint="eastAsia"/>
        </w:rPr>
        <w:t>・施設内で処理する場合は８０℃以上１０分の熱水洗浄をしてください。</w:t>
      </w:r>
    </w:p>
    <w:p w:rsidR="00C608A7" w:rsidRPr="00C24FE9" w:rsidRDefault="00C608A7">
      <w:pPr>
        <w:rPr>
          <w:rFonts w:ascii="HG丸ｺﾞｼｯｸM-PRO" w:eastAsia="HG丸ｺﾞｼｯｸM-PRO" w:hAnsi="HG丸ｺﾞｼｯｸM-PRO"/>
        </w:rPr>
      </w:pPr>
    </w:p>
    <w:p w:rsidR="00A16876" w:rsidRDefault="00C608A7">
      <w:r>
        <w:rPr>
          <w:noProof/>
        </w:rPr>
        <mc:AlternateContent>
          <mc:Choice Requires="wps">
            <w:drawing>
              <wp:anchor distT="0" distB="0" distL="114300" distR="114300" simplePos="0" relativeHeight="251671552" behindDoc="0" locked="0" layoutInCell="1" allowOverlap="1" wp14:anchorId="726861AC" wp14:editId="2977F7ED">
                <wp:simplePos x="0" y="0"/>
                <wp:positionH relativeFrom="margin">
                  <wp:align>center</wp:align>
                </wp:positionH>
                <wp:positionV relativeFrom="paragraph">
                  <wp:posOffset>227965</wp:posOffset>
                </wp:positionV>
                <wp:extent cx="5699760" cy="784860"/>
                <wp:effectExtent l="0" t="0" r="15240" b="15240"/>
                <wp:wrapNone/>
                <wp:docPr id="8" name="角丸四角形 8"/>
                <wp:cNvGraphicFramePr/>
                <a:graphic xmlns:a="http://schemas.openxmlformats.org/drawingml/2006/main">
                  <a:graphicData uri="http://schemas.microsoft.com/office/word/2010/wordprocessingShape">
                    <wps:wsp>
                      <wps:cNvSpPr/>
                      <wps:spPr>
                        <a:xfrm>
                          <a:off x="0" y="0"/>
                          <a:ext cx="5699760" cy="7848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C24FE9" w:rsidRPr="00D417E7" w:rsidRDefault="00C24FE9" w:rsidP="00C24FE9">
                            <w:pPr>
                              <w:jc w:val="left"/>
                              <w:rPr>
                                <w:rFonts w:ascii="HG丸ｺﾞｼｯｸM-PRO" w:eastAsia="HG丸ｺﾞｼｯｸM-PRO" w:hAnsi="HG丸ｺﾞｼｯｸM-PRO"/>
                                <w:b/>
                              </w:rPr>
                            </w:pPr>
                            <w:r w:rsidRPr="00D417E7">
                              <w:rPr>
                                <w:rFonts w:ascii="HG丸ｺﾞｼｯｸM-PRO" w:eastAsia="HG丸ｺﾞｼｯｸM-PRO" w:hAnsi="HG丸ｺﾞｼｯｸM-PRO" w:hint="eastAsia"/>
                                <w:b/>
                              </w:rPr>
                              <w:t>発熱</w:t>
                            </w:r>
                            <w:r w:rsidRPr="00D417E7">
                              <w:rPr>
                                <w:rFonts w:ascii="HG丸ｺﾞｼｯｸM-PRO" w:eastAsia="HG丸ｺﾞｼｯｸM-PRO" w:hAnsi="HG丸ｺﾞｼｯｸM-PRO"/>
                                <w:b/>
                              </w:rPr>
                              <w:t>症状</w:t>
                            </w:r>
                            <w:r w:rsidRPr="00D417E7">
                              <w:rPr>
                                <w:rFonts w:ascii="HG丸ｺﾞｼｯｸM-PRO" w:eastAsia="HG丸ｺﾞｼｯｸM-PRO" w:hAnsi="HG丸ｺﾞｼｯｸM-PRO" w:hint="eastAsia"/>
                                <w:b/>
                              </w:rPr>
                              <w:t>（</w:t>
                            </w:r>
                            <w:r w:rsidRPr="00D417E7">
                              <w:rPr>
                                <w:rFonts w:ascii="HG丸ｺﾞｼｯｸM-PRO" w:eastAsia="HG丸ｺﾞｼｯｸM-PRO" w:hAnsi="HG丸ｺﾞｼｯｸM-PRO"/>
                                <w:b/>
                              </w:rPr>
                              <w:t>疑い例）の利用者が</w:t>
                            </w:r>
                            <w:r w:rsidRPr="00D417E7">
                              <w:rPr>
                                <w:rFonts w:ascii="HG丸ｺﾞｼｯｸM-PRO" w:eastAsia="HG丸ｺﾞｼｯｸM-PRO" w:hAnsi="HG丸ｺﾞｼｯｸM-PRO"/>
                                <w:b/>
                                <w:u w:val="single"/>
                              </w:rPr>
                              <w:t>PCR</w:t>
                            </w:r>
                            <w:r w:rsidRPr="00D417E7">
                              <w:rPr>
                                <w:rFonts w:ascii="HG丸ｺﾞｼｯｸM-PRO" w:eastAsia="HG丸ｺﾞｼｯｸM-PRO" w:hAnsi="HG丸ｺﾞｼｯｸM-PRO" w:hint="eastAsia"/>
                                <w:b/>
                                <w:u w:val="single"/>
                              </w:rPr>
                              <w:t>陰性</w:t>
                            </w:r>
                            <w:r w:rsidRPr="00D417E7">
                              <w:rPr>
                                <w:rFonts w:ascii="HG丸ｺﾞｼｯｸM-PRO" w:eastAsia="HG丸ｺﾞｼｯｸM-PRO" w:hAnsi="HG丸ｺﾞｼｯｸM-PRO" w:hint="eastAsia"/>
                                <w:b/>
                              </w:rPr>
                              <w:t>だった</w:t>
                            </w:r>
                            <w:r w:rsidRPr="00D417E7">
                              <w:rPr>
                                <w:rFonts w:ascii="HG丸ｺﾞｼｯｸM-PRO" w:eastAsia="HG丸ｺﾞｼｯｸM-PRO" w:hAnsi="HG丸ｺﾞｼｯｸM-PRO"/>
                                <w:b/>
                              </w:rPr>
                              <w:t>場合、</w:t>
                            </w:r>
                            <w:r w:rsidR="00C608A7" w:rsidRPr="00D417E7">
                              <w:rPr>
                                <w:rFonts w:ascii="HG丸ｺﾞｼｯｸM-PRO" w:eastAsia="HG丸ｺﾞｼｯｸM-PRO" w:hAnsi="HG丸ｺﾞｼｯｸM-PRO" w:hint="eastAsia"/>
                                <w:b/>
                              </w:rPr>
                              <w:t>特に</w:t>
                            </w:r>
                            <w:r w:rsidR="00C608A7" w:rsidRPr="00D417E7">
                              <w:rPr>
                                <w:rFonts w:ascii="HG丸ｺﾞｼｯｸM-PRO" w:eastAsia="HG丸ｺﾞｼｯｸM-PRO" w:hAnsi="HG丸ｺﾞｼｯｸM-PRO"/>
                                <w:b/>
                              </w:rPr>
                              <w:t>注意することは</w:t>
                            </w:r>
                            <w:r w:rsidRPr="00D417E7">
                              <w:rPr>
                                <w:rFonts w:ascii="HG丸ｺﾞｼｯｸM-PRO" w:eastAsia="HG丸ｺﾞｼｯｸM-PRO" w:hAnsi="HG丸ｺﾞｼｯｸM-PRO"/>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861AC" id="角丸四角形 8" o:spid="_x0000_s1033" style="position:absolute;left:0;text-align:left;margin-left:0;margin-top:17.95pt;width:448.8pt;height:61.8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" fillcolor="window" strokecolor="windowText" strokeweight="1pt">
                <v:stroke joinstyle="miter"/>
                <v:textbox>
                  <w:txbxContent>
                    <w:p w:rsidR="00C24FE9" w:rsidRPr="00D417E7" w:rsidRDefault="00C24FE9" w:rsidP="00C24FE9">
                      <w:pPr>
                        <w:jc w:val="left"/>
                        <w:rPr>
                          <w:rFonts w:ascii="HG丸ｺﾞｼｯｸM-PRO" w:eastAsia="HG丸ｺﾞｼｯｸM-PRO" w:hAnsi="HG丸ｺﾞｼｯｸM-PRO"/>
                          <w:b/>
                        </w:rPr>
                      </w:pPr>
                      <w:r w:rsidRPr="00D417E7">
                        <w:rPr>
                          <w:rFonts w:ascii="HG丸ｺﾞｼｯｸM-PRO" w:eastAsia="HG丸ｺﾞｼｯｸM-PRO" w:hAnsi="HG丸ｺﾞｼｯｸM-PRO" w:hint="eastAsia"/>
                          <w:b/>
                        </w:rPr>
                        <w:t>発熱</w:t>
                      </w:r>
                      <w:r w:rsidRPr="00D417E7">
                        <w:rPr>
                          <w:rFonts w:ascii="HG丸ｺﾞｼｯｸM-PRO" w:eastAsia="HG丸ｺﾞｼｯｸM-PRO" w:hAnsi="HG丸ｺﾞｼｯｸM-PRO"/>
                          <w:b/>
                        </w:rPr>
                        <w:t>症状</w:t>
                      </w:r>
                      <w:r w:rsidRPr="00D417E7">
                        <w:rPr>
                          <w:rFonts w:ascii="HG丸ｺﾞｼｯｸM-PRO" w:eastAsia="HG丸ｺﾞｼｯｸM-PRO" w:hAnsi="HG丸ｺﾞｼｯｸM-PRO" w:hint="eastAsia"/>
                          <w:b/>
                        </w:rPr>
                        <w:t>（</w:t>
                      </w:r>
                      <w:r w:rsidRPr="00D417E7">
                        <w:rPr>
                          <w:rFonts w:ascii="HG丸ｺﾞｼｯｸM-PRO" w:eastAsia="HG丸ｺﾞｼｯｸM-PRO" w:hAnsi="HG丸ｺﾞｼｯｸM-PRO"/>
                          <w:b/>
                        </w:rPr>
                        <w:t>疑い例）の利用者が</w:t>
                      </w:r>
                      <w:r w:rsidRPr="00D417E7">
                        <w:rPr>
                          <w:rFonts w:ascii="HG丸ｺﾞｼｯｸM-PRO" w:eastAsia="HG丸ｺﾞｼｯｸM-PRO" w:hAnsi="HG丸ｺﾞｼｯｸM-PRO"/>
                          <w:b/>
                          <w:u w:val="single"/>
                        </w:rPr>
                        <w:t>PCR</w:t>
                      </w:r>
                      <w:r w:rsidRPr="00D417E7">
                        <w:rPr>
                          <w:rFonts w:ascii="HG丸ｺﾞｼｯｸM-PRO" w:eastAsia="HG丸ｺﾞｼｯｸM-PRO" w:hAnsi="HG丸ｺﾞｼｯｸM-PRO" w:hint="eastAsia"/>
                          <w:b/>
                          <w:u w:val="single"/>
                        </w:rPr>
                        <w:t>陰性</w:t>
                      </w:r>
                      <w:r w:rsidRPr="00D417E7">
                        <w:rPr>
                          <w:rFonts w:ascii="HG丸ｺﾞｼｯｸM-PRO" w:eastAsia="HG丸ｺﾞｼｯｸM-PRO" w:hAnsi="HG丸ｺﾞｼｯｸM-PRO" w:hint="eastAsia"/>
                          <w:b/>
                        </w:rPr>
                        <w:t>だった</w:t>
                      </w:r>
                      <w:r w:rsidRPr="00D417E7">
                        <w:rPr>
                          <w:rFonts w:ascii="HG丸ｺﾞｼｯｸM-PRO" w:eastAsia="HG丸ｺﾞｼｯｸM-PRO" w:hAnsi="HG丸ｺﾞｼｯｸM-PRO"/>
                          <w:b/>
                        </w:rPr>
                        <w:t>場合、</w:t>
                      </w:r>
                      <w:r w:rsidR="00C608A7" w:rsidRPr="00D417E7">
                        <w:rPr>
                          <w:rFonts w:ascii="HG丸ｺﾞｼｯｸM-PRO" w:eastAsia="HG丸ｺﾞｼｯｸM-PRO" w:hAnsi="HG丸ｺﾞｼｯｸM-PRO" w:hint="eastAsia"/>
                          <w:b/>
                        </w:rPr>
                        <w:t>特に</w:t>
                      </w:r>
                      <w:r w:rsidR="00C608A7" w:rsidRPr="00D417E7">
                        <w:rPr>
                          <w:rFonts w:ascii="HG丸ｺﾞｼｯｸM-PRO" w:eastAsia="HG丸ｺﾞｼｯｸM-PRO" w:hAnsi="HG丸ｺﾞｼｯｸM-PRO"/>
                          <w:b/>
                        </w:rPr>
                        <w:t>注意することは</w:t>
                      </w:r>
                      <w:r w:rsidRPr="00D417E7">
                        <w:rPr>
                          <w:rFonts w:ascii="HG丸ｺﾞｼｯｸM-PRO" w:eastAsia="HG丸ｺﾞｼｯｸM-PRO" w:hAnsi="HG丸ｺﾞｼｯｸM-PRO"/>
                          <w:b/>
                        </w:rPr>
                        <w:t>？</w:t>
                      </w:r>
                    </w:p>
                  </w:txbxContent>
                </v:textbox>
                <w10:wrap anchorx="margin"/>
              </v:roundrect>
            </w:pict>
          </mc:Fallback>
        </mc:AlternateContent>
      </w:r>
    </w:p>
    <w:p w:rsidR="00A16876" w:rsidRDefault="00A16876"/>
    <w:p w:rsidR="00A16876" w:rsidRDefault="00A16876"/>
    <w:p w:rsidR="00A16876" w:rsidRDefault="00A16876"/>
    <w:p w:rsidR="00C608A7" w:rsidRDefault="00C608A7">
      <w:pPr>
        <w:rPr>
          <w:rFonts w:ascii="HG丸ｺﾞｼｯｸM-PRO" w:eastAsia="HG丸ｺﾞｼｯｸM-PRO" w:hAnsi="HG丸ｺﾞｼｯｸM-PRO"/>
        </w:rPr>
      </w:pPr>
    </w:p>
    <w:p w:rsidR="00A16876" w:rsidRPr="00C608A7" w:rsidRDefault="00C608A7">
      <w:pPr>
        <w:rPr>
          <w:rFonts w:ascii="HG丸ｺﾞｼｯｸM-PRO" w:eastAsia="HG丸ｺﾞｼｯｸM-PRO" w:hAnsi="HG丸ｺﾞｼｯｸM-PRO"/>
        </w:rPr>
      </w:pPr>
      <w:r w:rsidRPr="00C608A7">
        <w:rPr>
          <w:rFonts w:ascii="HG丸ｺﾞｼｯｸM-PRO" w:eastAsia="HG丸ｺﾞｼｯｸM-PRO" w:hAnsi="HG丸ｺﾞｼｯｸM-PRO" w:hint="eastAsia"/>
        </w:rPr>
        <w:t>・</w:t>
      </w:r>
      <w:r w:rsidRPr="00576C3A">
        <w:rPr>
          <w:rFonts w:ascii="HG丸ｺﾞｼｯｸM-PRO" w:eastAsia="HG丸ｺﾞｼｯｸM-PRO" w:hAnsi="HG丸ｺﾞｼｯｸM-PRO" w:hint="eastAsia"/>
          <w:color w:val="FF0000"/>
        </w:rPr>
        <w:t>特にありません。</w:t>
      </w:r>
      <w:r w:rsidRPr="00C608A7">
        <w:rPr>
          <w:rFonts w:ascii="HG丸ｺﾞｼｯｸM-PRO" w:eastAsia="HG丸ｺﾞｼｯｸM-PRO" w:hAnsi="HG丸ｺﾞｼｯｸM-PRO" w:hint="eastAsia"/>
        </w:rPr>
        <w:t>通常どおりの対応をしてください。</w:t>
      </w:r>
    </w:p>
    <w:p w:rsidR="00A16876" w:rsidRDefault="00A16876"/>
    <w:p w:rsidR="005620D0" w:rsidRPr="00692BCE" w:rsidRDefault="00692BCE" w:rsidP="001C0DBB">
      <w:pPr>
        <w:ind w:left="420" w:hangingChars="200" w:hanging="420"/>
      </w:pPr>
      <w:r>
        <w:rPr>
          <w:rFonts w:ascii="ＭＳ ゴシック" w:eastAsia="ＭＳ ゴシック" w:hAnsi="ＭＳ ゴシック" w:hint="eastAsia"/>
        </w:rPr>
        <w:t xml:space="preserve">　</w:t>
      </w:r>
    </w:p>
    <w:p w:rsidR="006C698E" w:rsidRDefault="006C698E" w:rsidP="006C698E">
      <w:pPr>
        <w:rPr>
          <w:rFonts w:ascii="ＭＳ 明朝" w:eastAsia="ＭＳ 明朝" w:hAnsi="ＭＳ 明朝"/>
          <w:b/>
          <w:color w:val="000000" w:themeColor="text1"/>
        </w:rPr>
      </w:pPr>
    </w:p>
    <w:p w:rsidR="006C698E" w:rsidRDefault="006C698E" w:rsidP="006C698E">
      <w:pPr>
        <w:rPr>
          <w:rFonts w:ascii="ＭＳ 明朝" w:eastAsia="ＭＳ 明朝" w:hAnsi="ＭＳ 明朝"/>
          <w:b/>
          <w:color w:val="000000" w:themeColor="text1"/>
        </w:rPr>
      </w:pPr>
    </w:p>
    <w:p w:rsidR="006C698E" w:rsidRDefault="006C698E" w:rsidP="006C698E">
      <w:pPr>
        <w:rPr>
          <w:rFonts w:ascii="ＭＳ 明朝" w:eastAsia="ＭＳ 明朝" w:hAnsi="ＭＳ 明朝"/>
          <w:b/>
          <w:color w:val="000000" w:themeColor="text1"/>
        </w:rPr>
      </w:pPr>
    </w:p>
    <w:p w:rsidR="006C698E" w:rsidRDefault="006C698E" w:rsidP="006C698E">
      <w:pPr>
        <w:rPr>
          <w:rFonts w:ascii="ＭＳ 明朝" w:eastAsia="ＭＳ 明朝" w:hAnsi="ＭＳ 明朝"/>
          <w:b/>
          <w:color w:val="000000" w:themeColor="text1"/>
        </w:rPr>
      </w:pPr>
    </w:p>
    <w:p w:rsidR="006C698E" w:rsidRDefault="006C698E" w:rsidP="006C698E">
      <w:pPr>
        <w:rPr>
          <w:rFonts w:ascii="ＭＳ 明朝" w:eastAsia="ＭＳ 明朝" w:hAnsi="ＭＳ 明朝"/>
          <w:b/>
          <w:color w:val="000000" w:themeColor="text1"/>
        </w:rPr>
      </w:pPr>
    </w:p>
    <w:p w:rsidR="006C698E" w:rsidRDefault="006C698E" w:rsidP="006C698E">
      <w:pPr>
        <w:rPr>
          <w:rFonts w:ascii="ＭＳ 明朝" w:eastAsia="ＭＳ 明朝" w:hAnsi="ＭＳ 明朝"/>
          <w:b/>
          <w:color w:val="000000" w:themeColor="text1"/>
        </w:rPr>
      </w:pPr>
    </w:p>
    <w:p w:rsidR="006C698E" w:rsidRDefault="006C698E" w:rsidP="006C698E">
      <w:pPr>
        <w:rPr>
          <w:rFonts w:ascii="ＭＳ 明朝" w:eastAsia="ＭＳ 明朝" w:hAnsi="ＭＳ 明朝"/>
          <w:b/>
          <w:color w:val="000000" w:themeColor="text1"/>
        </w:rPr>
      </w:pPr>
    </w:p>
    <w:p w:rsidR="006C698E" w:rsidRDefault="006C698E" w:rsidP="006C698E">
      <w:pPr>
        <w:rPr>
          <w:rFonts w:ascii="ＭＳ 明朝" w:eastAsia="ＭＳ 明朝" w:hAnsi="ＭＳ 明朝"/>
          <w:b/>
          <w:color w:val="000000" w:themeColor="text1"/>
        </w:rPr>
      </w:pPr>
    </w:p>
    <w:p w:rsidR="006C698E" w:rsidRDefault="006C698E" w:rsidP="006C698E">
      <w:pPr>
        <w:rPr>
          <w:rFonts w:ascii="ＭＳ 明朝" w:eastAsia="ＭＳ 明朝" w:hAnsi="ＭＳ 明朝"/>
          <w:b/>
          <w:color w:val="000000" w:themeColor="text1"/>
        </w:rPr>
      </w:pPr>
    </w:p>
    <w:p w:rsidR="006C698E" w:rsidRDefault="006C698E" w:rsidP="006C698E">
      <w:pPr>
        <w:rPr>
          <w:rFonts w:ascii="ＭＳ 明朝" w:eastAsia="ＭＳ 明朝" w:hAnsi="ＭＳ 明朝"/>
          <w:b/>
          <w:color w:val="000000" w:themeColor="text1"/>
        </w:rPr>
      </w:pPr>
    </w:p>
    <w:p w:rsidR="006C698E" w:rsidRDefault="006C698E" w:rsidP="006C698E">
      <w:pPr>
        <w:rPr>
          <w:rFonts w:ascii="ＭＳ 明朝" w:eastAsia="ＭＳ 明朝" w:hAnsi="ＭＳ 明朝"/>
          <w:b/>
          <w:color w:val="000000" w:themeColor="text1"/>
        </w:rPr>
      </w:pPr>
    </w:p>
    <w:p w:rsidR="006C698E" w:rsidRDefault="006C698E" w:rsidP="006C698E">
      <w:pPr>
        <w:rPr>
          <w:rFonts w:ascii="ＭＳ 明朝" w:eastAsia="ＭＳ 明朝" w:hAnsi="ＭＳ 明朝"/>
          <w:b/>
          <w:color w:val="000000" w:themeColor="text1"/>
        </w:rPr>
      </w:pPr>
    </w:p>
    <w:p w:rsidR="006C698E" w:rsidRPr="006C698E" w:rsidRDefault="006C698E" w:rsidP="006C698E">
      <w:pPr>
        <w:ind w:left="211" w:hangingChars="100" w:hanging="211"/>
        <w:rPr>
          <w:rFonts w:ascii="ＭＳ 明朝" w:eastAsia="ＭＳ 明朝" w:hAnsi="ＭＳ 明朝"/>
          <w:b/>
          <w:color w:val="000000" w:themeColor="text1"/>
        </w:rPr>
      </w:pPr>
      <w:r w:rsidRPr="006C698E">
        <w:rPr>
          <w:rFonts w:ascii="ＭＳ 明朝" w:eastAsia="ＭＳ 明朝" w:hAnsi="ＭＳ 明朝" w:hint="eastAsia"/>
          <w:b/>
          <w:color w:val="000000" w:themeColor="text1"/>
        </w:rPr>
        <w:t>（出典：「高齢者介護施設における感染対策　第１版」（一般社団法人 日本環境感染学会）より</w:t>
      </w:r>
      <w:r w:rsidRPr="006C698E">
        <w:rPr>
          <w:rFonts w:ascii="ＭＳ 明朝" w:eastAsia="ＭＳ 明朝" w:hAnsi="ＭＳ 明朝"/>
          <w:b/>
          <w:color w:val="000000" w:themeColor="text1"/>
        </w:rPr>
        <w:t>引用）</w:t>
      </w:r>
    </w:p>
    <w:p w:rsidR="00C608A7" w:rsidRPr="006C698E" w:rsidRDefault="00C608A7" w:rsidP="00A16876">
      <w:pPr>
        <w:ind w:left="422" w:hangingChars="200" w:hanging="422"/>
        <w:rPr>
          <w:rFonts w:ascii="ＭＳ 明朝" w:eastAsia="ＭＳ 明朝" w:hAnsi="ＭＳ 明朝"/>
          <w:b/>
        </w:rPr>
      </w:pPr>
      <w:bookmarkStart w:id="0" w:name="_GoBack"/>
      <w:bookmarkEnd w:id="0"/>
    </w:p>
    <w:p w:rsidR="00C608A7" w:rsidRPr="00C608A7" w:rsidRDefault="00D417E7" w:rsidP="00D417E7">
      <w:pPr>
        <w:ind w:left="420" w:hangingChars="200" w:hanging="420"/>
        <w:rPr>
          <w:rFonts w:ascii="ＭＳ 明朝" w:eastAsia="ＭＳ 明朝" w:hAnsi="ＭＳ 明朝"/>
        </w:rPr>
      </w:pPr>
      <w:r>
        <w:rPr>
          <w:rFonts w:ascii="ＭＳ ゴシック" w:eastAsia="ＭＳ ゴシック" w:hAnsi="ＭＳ ゴシック"/>
          <w:noProof/>
        </w:rPr>
        <mc:AlternateContent>
          <mc:Choice Requires="wps">
            <w:drawing>
              <wp:anchor distT="0" distB="0" distL="114300" distR="114300" simplePos="0" relativeHeight="251672576" behindDoc="0" locked="0" layoutInCell="1" allowOverlap="1">
                <wp:simplePos x="0" y="0"/>
                <wp:positionH relativeFrom="margin">
                  <wp:posOffset>187325</wp:posOffset>
                </wp:positionH>
                <wp:positionV relativeFrom="paragraph">
                  <wp:posOffset>149225</wp:posOffset>
                </wp:positionV>
                <wp:extent cx="4693920" cy="624840"/>
                <wp:effectExtent l="0" t="0" r="11430" b="22860"/>
                <wp:wrapNone/>
                <wp:docPr id="9" name="正方形/長方形 9"/>
                <wp:cNvGraphicFramePr/>
                <a:graphic xmlns:a="http://schemas.openxmlformats.org/drawingml/2006/main">
                  <a:graphicData uri="http://schemas.microsoft.com/office/word/2010/wordprocessingShape">
                    <wps:wsp>
                      <wps:cNvSpPr/>
                      <wps:spPr>
                        <a:xfrm>
                          <a:off x="0" y="0"/>
                          <a:ext cx="4693920" cy="62484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417E7" w:rsidRPr="00053F61" w:rsidRDefault="00D417E7" w:rsidP="00D417E7">
                            <w:pPr>
                              <w:ind w:left="440" w:hangingChars="200" w:hanging="440"/>
                              <w:jc w:val="center"/>
                              <w:rPr>
                                <w:rFonts w:ascii="HG丸ｺﾞｼｯｸM-PRO" w:eastAsia="HG丸ｺﾞｼｯｸM-PRO" w:hAnsi="HG丸ｺﾞｼｯｸM-PRO"/>
                                <w:sz w:val="22"/>
                              </w:rPr>
                            </w:pPr>
                            <w:r w:rsidRPr="00053F61">
                              <w:rPr>
                                <w:rFonts w:ascii="HG丸ｺﾞｼｯｸM-PRO" w:eastAsia="HG丸ｺﾞｼｯｸM-PRO" w:hAnsi="HG丸ｺﾞｼｯｸM-PRO" w:hint="eastAsia"/>
                                <w:sz w:val="22"/>
                              </w:rPr>
                              <w:t>福島県保健福祉部　高齢福祉課・障がい福祉課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4" style="position:absolute;left:0;text-align:left;margin-left:14.75pt;margin-top:11.75pt;width:369.6pt;height:49.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" fillcolor="white [3201]" strokecolor="black [3213]" strokeweight=".5pt">
                <v:textbox>
                  <w:txbxContent>
                    <w:p w:rsidR="00D417E7" w:rsidRPr="00053F61" w:rsidRDefault="00D417E7" w:rsidP="00D417E7">
                      <w:pPr>
                        <w:ind w:left="440" w:hangingChars="200" w:hanging="440"/>
                        <w:jc w:val="center"/>
                        <w:rPr>
                          <w:rFonts w:ascii="HG丸ｺﾞｼｯｸM-PRO" w:eastAsia="HG丸ｺﾞｼｯｸM-PRO" w:hAnsi="HG丸ｺﾞｼｯｸM-PRO"/>
                          <w:sz w:val="22"/>
                        </w:rPr>
                      </w:pPr>
                      <w:r w:rsidRPr="00053F61">
                        <w:rPr>
                          <w:rFonts w:ascii="HG丸ｺﾞｼｯｸM-PRO" w:eastAsia="HG丸ｺﾞｼｯｸM-PRO" w:hAnsi="HG丸ｺﾞｼｯｸM-PRO" w:hint="eastAsia"/>
                          <w:sz w:val="22"/>
                        </w:rPr>
                        <w:t>福島県保健福祉部　高齢福祉課・障がい福祉課</w:t>
                      </w:r>
                    </w:p>
                  </w:txbxContent>
                </v:textbox>
                <w10:wrap anchorx="margin"/>
              </v:rect>
            </w:pict>
          </mc:Fallback>
        </mc:AlternateContent>
      </w:r>
      <w:r w:rsidR="00C608A7">
        <w:rPr>
          <w:rFonts w:ascii="ＭＳ 明朝" w:eastAsia="ＭＳ 明朝" w:hAnsi="ＭＳ 明朝" w:hint="eastAsia"/>
        </w:rPr>
        <w:t xml:space="preserve">　　　　　　　　　</w:t>
      </w:r>
    </w:p>
    <w:sectPr w:rsidR="00C608A7" w:rsidRPr="00C608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A3B" w:rsidRDefault="00CF6A3B" w:rsidP="00692BCE">
      <w:r>
        <w:separator/>
      </w:r>
    </w:p>
  </w:endnote>
  <w:endnote w:type="continuationSeparator" w:id="0">
    <w:p w:rsidR="00CF6A3B" w:rsidRDefault="00CF6A3B" w:rsidP="00692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A3B" w:rsidRDefault="00CF6A3B" w:rsidP="00692BCE">
      <w:r>
        <w:separator/>
      </w:r>
    </w:p>
  </w:footnote>
  <w:footnote w:type="continuationSeparator" w:id="0">
    <w:p w:rsidR="00CF6A3B" w:rsidRDefault="00CF6A3B" w:rsidP="00692B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F05"/>
    <w:rsid w:val="0000766B"/>
    <w:rsid w:val="00053F61"/>
    <w:rsid w:val="00173B1C"/>
    <w:rsid w:val="001C0DBB"/>
    <w:rsid w:val="00322374"/>
    <w:rsid w:val="00363D9E"/>
    <w:rsid w:val="00400D2F"/>
    <w:rsid w:val="00470282"/>
    <w:rsid w:val="00487FBC"/>
    <w:rsid w:val="005620D0"/>
    <w:rsid w:val="00576C3A"/>
    <w:rsid w:val="00692BCE"/>
    <w:rsid w:val="006A5F5D"/>
    <w:rsid w:val="006C698E"/>
    <w:rsid w:val="00832A59"/>
    <w:rsid w:val="00840230"/>
    <w:rsid w:val="00844A72"/>
    <w:rsid w:val="008607BE"/>
    <w:rsid w:val="00890E8D"/>
    <w:rsid w:val="008E2226"/>
    <w:rsid w:val="00976385"/>
    <w:rsid w:val="009A611F"/>
    <w:rsid w:val="00A008B5"/>
    <w:rsid w:val="00A16876"/>
    <w:rsid w:val="00A2768F"/>
    <w:rsid w:val="00AF63CB"/>
    <w:rsid w:val="00B06230"/>
    <w:rsid w:val="00B308BB"/>
    <w:rsid w:val="00BC0DD7"/>
    <w:rsid w:val="00BE40CA"/>
    <w:rsid w:val="00C24E1A"/>
    <w:rsid w:val="00C24FE9"/>
    <w:rsid w:val="00C608A7"/>
    <w:rsid w:val="00C934DF"/>
    <w:rsid w:val="00CD5C8B"/>
    <w:rsid w:val="00CE267E"/>
    <w:rsid w:val="00CF6A3B"/>
    <w:rsid w:val="00D417E7"/>
    <w:rsid w:val="00DA78ED"/>
    <w:rsid w:val="00E45F05"/>
    <w:rsid w:val="00F56C67"/>
    <w:rsid w:val="00F95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83A24465-02E8-4645-A678-38D4092A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02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0230"/>
    <w:rPr>
      <w:rFonts w:asciiTheme="majorHAnsi" w:eastAsiaTheme="majorEastAsia" w:hAnsiTheme="majorHAnsi" w:cstheme="majorBidi"/>
      <w:sz w:val="18"/>
      <w:szCs w:val="18"/>
    </w:rPr>
  </w:style>
  <w:style w:type="paragraph" w:styleId="a5">
    <w:name w:val="header"/>
    <w:basedOn w:val="a"/>
    <w:link w:val="a6"/>
    <w:uiPriority w:val="99"/>
    <w:unhideWhenUsed/>
    <w:rsid w:val="00692BCE"/>
    <w:pPr>
      <w:tabs>
        <w:tab w:val="center" w:pos="4252"/>
        <w:tab w:val="right" w:pos="8504"/>
      </w:tabs>
      <w:snapToGrid w:val="0"/>
    </w:pPr>
  </w:style>
  <w:style w:type="character" w:customStyle="1" w:styleId="a6">
    <w:name w:val="ヘッダー (文字)"/>
    <w:basedOn w:val="a0"/>
    <w:link w:val="a5"/>
    <w:uiPriority w:val="99"/>
    <w:rsid w:val="00692BCE"/>
  </w:style>
  <w:style w:type="paragraph" w:styleId="a7">
    <w:name w:val="footer"/>
    <w:basedOn w:val="a"/>
    <w:link w:val="a8"/>
    <w:uiPriority w:val="99"/>
    <w:unhideWhenUsed/>
    <w:rsid w:val="00692BCE"/>
    <w:pPr>
      <w:tabs>
        <w:tab w:val="center" w:pos="4252"/>
        <w:tab w:val="right" w:pos="8504"/>
      </w:tabs>
      <w:snapToGrid w:val="0"/>
    </w:pPr>
  </w:style>
  <w:style w:type="character" w:customStyle="1" w:styleId="a8">
    <w:name w:val="フッター (文字)"/>
    <w:basedOn w:val="a0"/>
    <w:link w:val="a7"/>
    <w:uiPriority w:val="99"/>
    <w:rsid w:val="00692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974347">
      <w:bodyDiv w:val="1"/>
      <w:marLeft w:val="0"/>
      <w:marRight w:val="0"/>
      <w:marTop w:val="0"/>
      <w:marBottom w:val="0"/>
      <w:divBdr>
        <w:top w:val="none" w:sz="0" w:space="0" w:color="auto"/>
        <w:left w:val="none" w:sz="0" w:space="0" w:color="auto"/>
        <w:bottom w:val="none" w:sz="0" w:space="0" w:color="auto"/>
        <w:right w:val="none" w:sz="0" w:space="0" w:color="auto"/>
      </w:divBdr>
    </w:div>
    <w:div w:id="202867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1E0EA-A6F0-480D-9DCE-9374AA007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智子</dc:creator>
  <cp:keywords/>
  <dc:description/>
  <cp:lastModifiedBy>遠藤 智子</cp:lastModifiedBy>
  <cp:revision>10</cp:revision>
  <cp:lastPrinted>2020-04-23T04:08:00Z</cp:lastPrinted>
  <dcterms:created xsi:type="dcterms:W3CDTF">2020-04-14T09:55:00Z</dcterms:created>
  <dcterms:modified xsi:type="dcterms:W3CDTF">2020-04-23T04:10:00Z</dcterms:modified>
</cp:coreProperties>
</file>