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89" w:rsidRPr="001C09A3" w:rsidRDefault="00E42C89" w:rsidP="00E42C89">
      <w:pPr>
        <w:ind w:firstLineChars="100" w:firstLine="203"/>
        <w:rPr>
          <w:rFonts w:ascii="ＭＳ 明朝" w:hAnsi="ＭＳ 明朝" w:cs="HG丸ｺﾞｼｯｸM-PRO"/>
          <w:sz w:val="24"/>
          <w:szCs w:val="24"/>
        </w:rPr>
      </w:pPr>
      <w:r>
        <w:rPr>
          <w:rFonts w:hint="eastAsia"/>
          <w:sz w:val="20"/>
          <w:szCs w:val="20"/>
        </w:rPr>
        <w:t>様式３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34"/>
          <w:kern w:val="0"/>
          <w:sz w:val="24"/>
          <w:szCs w:val="24"/>
          <w:fitText w:val="2400" w:id="871540992"/>
          <w:lang w:val="ja-JP"/>
        </w:rPr>
        <w:t xml:space="preserve">番　　　　　　</w:t>
      </w:r>
      <w:r w:rsidRPr="00E42C89">
        <w:rPr>
          <w:rFonts w:ascii="ＭＳ 明朝" w:hAnsi="ＭＳ 明朝" w:cs="HG丸ｺﾞｼｯｸM-PRO" w:hint="eastAsia"/>
          <w:spacing w:val="2"/>
          <w:kern w:val="0"/>
          <w:sz w:val="24"/>
          <w:szCs w:val="24"/>
          <w:fitText w:val="2400" w:id="871540992"/>
          <w:lang w:val="ja-JP"/>
        </w:rPr>
        <w:t>号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60"/>
          <w:kern w:val="0"/>
          <w:sz w:val="24"/>
          <w:szCs w:val="24"/>
          <w:fitText w:val="2400" w:id="871540993"/>
          <w:lang w:val="ja-JP"/>
        </w:rPr>
        <w:t xml:space="preserve">年　　月　　</w:t>
      </w:r>
      <w:r w:rsidRPr="00E42C89">
        <w:rPr>
          <w:rFonts w:ascii="ＭＳ 明朝" w:hAnsi="ＭＳ 明朝" w:cs="HG丸ｺﾞｼｯｸM-PRO" w:hint="eastAsia"/>
          <w:kern w:val="0"/>
          <w:sz w:val="24"/>
          <w:szCs w:val="24"/>
          <w:fitText w:val="2400" w:id="871540993"/>
          <w:lang w:val="ja-JP"/>
        </w:rPr>
        <w:t>日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99687E" w:rsidP="00E42C89">
      <w:pPr>
        <w:overflowPunct w:val="0"/>
        <w:ind w:firstLineChars="200" w:firstLine="485"/>
        <w:textAlignment w:val="baseline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  <w:lang w:val="ja-JP"/>
        </w:rPr>
        <w:t>福島県</w:t>
      </w:r>
      <w:r w:rsidR="00E42C89"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知事　</w:t>
      </w:r>
      <w:r>
        <w:rPr>
          <w:rFonts w:ascii="ＭＳ 明朝" w:hAnsi="ＭＳ 明朝" w:cs="HG丸ｺﾞｼｯｸM-PRO" w:hint="eastAsia"/>
          <w:sz w:val="24"/>
          <w:szCs w:val="24"/>
          <w:lang w:val="ja-JP"/>
        </w:rPr>
        <w:t>様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99687E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養成機関設置者　　</w:t>
      </w:r>
      <w:r w:rsidR="0099687E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　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center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社会福祉主事養成機関報告書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標記について、社会福祉法施行令第７条第１項の規定に基づき報告します。</w:t>
      </w:r>
    </w:p>
    <w:p w:rsidR="00E42C89" w:rsidRPr="001C09A3" w:rsidRDefault="00E42C89" w:rsidP="00E42C89">
      <w:pPr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Default="00E42C89" w:rsidP="00E42C89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  <w:sectPr w:rsidR="00E42C89" w:rsidSect="00F7515B">
          <w:pgSz w:w="11907" w:h="16840" w:code="9"/>
          <w:pgMar w:top="1985" w:right="1701" w:bottom="1701" w:left="1701" w:header="851" w:footer="567" w:gutter="0"/>
          <w:cols w:space="720"/>
          <w:noEndnote/>
          <w:docGrid w:type="linesAndChars" w:linePitch="357" w:charSpace="537"/>
        </w:sectPr>
      </w:pPr>
    </w:p>
    <w:p w:rsidR="00E42C89" w:rsidRPr="00F7515B" w:rsidRDefault="00E42C89" w:rsidP="006E43F3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</w:pPr>
      <w:r w:rsidRPr="00F7515B">
        <w:rPr>
          <w:rFonts w:ascii="ＭＳ 明朝" w:hAnsi="ＭＳ 明朝" w:cs="HG丸ｺﾞｼｯｸM-PRO" w:hint="eastAsia"/>
          <w:b/>
          <w:bCs/>
          <w:sz w:val="24"/>
          <w:szCs w:val="24"/>
          <w:lang w:val="ja-JP"/>
        </w:rPr>
        <w:lastRenderedPageBreak/>
        <w:t>社会福祉</w:t>
      </w:r>
      <w:bookmarkStart w:id="0" w:name="_GoBack"/>
      <w:bookmarkEnd w:id="0"/>
      <w:r w:rsidRPr="00F7515B">
        <w:rPr>
          <w:rFonts w:ascii="ＭＳ 明朝" w:hAnsi="ＭＳ 明朝" w:cs="HG丸ｺﾞｼｯｸM-PRO" w:hint="eastAsia"/>
          <w:b/>
          <w:bCs/>
          <w:sz w:val="24"/>
          <w:szCs w:val="24"/>
          <w:lang w:val="ja-JP"/>
        </w:rPr>
        <w:t>主事養成機関報告書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bCs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bCs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9"/>
        <w:gridCol w:w="923"/>
        <w:gridCol w:w="1080"/>
        <w:gridCol w:w="1260"/>
        <w:gridCol w:w="180"/>
        <w:gridCol w:w="869"/>
        <w:gridCol w:w="1092"/>
        <w:gridCol w:w="1272"/>
        <w:gridCol w:w="1276"/>
      </w:tblGrid>
      <w:tr w:rsidR="00E42C89" w:rsidRPr="00F7515B" w:rsidTr="008178B9">
        <w:trPr>
          <w:trHeight w:val="83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（１）養成機関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の名称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3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（２）養成機関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の所在地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31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（３）設置者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60"/>
          <w:jc w:val="center"/>
        </w:trPr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5"/>
          <w:jc w:val="center"/>
        </w:trPr>
        <w:tc>
          <w:tcPr>
            <w:tcW w:w="1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１学年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１学級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　業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　限</w:t>
            </w:r>
          </w:p>
        </w:tc>
      </w:tr>
      <w:tr w:rsidR="00E42C89" w:rsidRPr="00F7515B" w:rsidTr="008178B9">
        <w:trPr>
          <w:trHeight w:val="1074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99687E">
              <w:rPr>
                <w:rFonts w:ascii="ＭＳ 明朝" w:hAnsi="ＭＳ 明朝" w:cs="HG丸ｺﾞｼｯｸM-PRO" w:hint="eastAsia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昼間課程　・　夜間課程　・　通信課</w:t>
            </w:r>
            <w:r w:rsidRPr="0099687E">
              <w:rPr>
                <w:rFonts w:ascii="ＭＳ 明朝" w:hAnsi="ＭＳ 明朝" w:cs="HG丸ｺﾞｼｯｸM-PRO" w:hint="eastAsia"/>
                <w:spacing w:val="6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45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（５）校長の氏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（７）専任教員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</w:t>
            </w:r>
          </w:p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の人数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22"/>
          <w:jc w:val="center"/>
        </w:trPr>
        <w:tc>
          <w:tcPr>
            <w:tcW w:w="1755" w:type="dxa"/>
            <w:gridSpan w:val="2"/>
            <w:vMerge w:val="restart"/>
            <w:vAlign w:val="center"/>
          </w:tcPr>
          <w:p w:rsidR="00E42C89" w:rsidRPr="0027715E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DB564A">
              <w:rPr>
                <w:rFonts w:ascii="ＭＳ 明朝" w:hAnsi="ＭＳ 明朝" w:cs="HG丸ｺﾞｼｯｸM-PRO" w:hint="eastAsia"/>
                <w:sz w:val="22"/>
                <w:szCs w:val="22"/>
              </w:rPr>
              <w:t>（９）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専任事務</w:t>
            </w:r>
          </w:p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職員氏名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（10）連絡先</w:t>
            </w: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99687E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71540995"/>
                <w:lang w:val="ja-JP"/>
              </w:rPr>
              <w:t>Te</w:t>
            </w:r>
            <w:r w:rsidRPr="0099687E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5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5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99687E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71540996"/>
                <w:lang w:val="ja-JP"/>
              </w:rPr>
              <w:t>Fa</w:t>
            </w:r>
            <w:r w:rsidRPr="0099687E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6"/>
                <w:lang w:val="ja-JP"/>
              </w:rPr>
              <w:t>x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4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99687E">
              <w:rPr>
                <w:rFonts w:ascii="ＭＳ 明朝" w:hAnsi="ＭＳ 明朝" w:cs="HG丸ｺﾞｼｯｸM-PRO" w:hint="eastAsia"/>
                <w:w w:val="99"/>
                <w:kern w:val="0"/>
                <w:sz w:val="22"/>
                <w:szCs w:val="22"/>
                <w:fitText w:val="660" w:id="871540997"/>
                <w:lang w:val="ja-JP"/>
              </w:rPr>
              <w:t>E-mai</w:t>
            </w:r>
            <w:r w:rsidRPr="0099687E">
              <w:rPr>
                <w:rFonts w:ascii="ＭＳ 明朝" w:hAnsi="ＭＳ 明朝" w:cs="HG丸ｺﾞｼｯｸM-PRO" w:hint="eastAsia"/>
                <w:spacing w:val="2"/>
                <w:w w:val="99"/>
                <w:kern w:val="0"/>
                <w:sz w:val="22"/>
                <w:szCs w:val="22"/>
                <w:fitText w:val="660" w:id="871540997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</w:tbl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当該年度４月１日現在の状況を記載すること。</w:t>
      </w:r>
    </w:p>
    <w:p w:rsidR="00E42C89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「（１）養成施設等の名称」には、指定を受けている課程・コース名まで記載す</w:t>
      </w:r>
    </w:p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ること。</w:t>
      </w:r>
    </w:p>
    <w:p w:rsidR="00E42C89" w:rsidRPr="00F7515B" w:rsidRDefault="00E42C89" w:rsidP="006E43F3">
      <w:pPr>
        <w:overflowPunct w:val="0"/>
        <w:spacing w:line="200" w:lineRule="exact"/>
        <w:ind w:left="1216" w:hangingChars="600" w:hanging="1216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２以上の課程を設置している養成施設等においては、本表を含め、すべて別様式とすること。</w:t>
      </w:r>
    </w:p>
    <w:p w:rsidR="00E42C89" w:rsidRPr="00F7515B" w:rsidRDefault="00E42C89" w:rsidP="006E43F3">
      <w:pPr>
        <w:overflowPunct w:val="0"/>
        <w:spacing w:line="200" w:lineRule="exact"/>
        <w:ind w:leftChars="380" w:left="1213" w:hangingChars="200" w:hanging="405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「（４）種類等」には、該当する課程の形態（昼間等）を「○」で囲むこと。</w:t>
      </w:r>
    </w:p>
    <w:p w:rsidR="006E43F3" w:rsidRDefault="00E42C89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５　「（８）実習施設の数」における「在宅」には通所介護事業所・特定施設入居者</w:t>
      </w:r>
    </w:p>
    <w:p w:rsidR="006E43F3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生活介護事業所等が、「施設」には介護老人保健施設・障害者支援施設等が含ま</w:t>
      </w:r>
    </w:p>
    <w:p w:rsidR="00E42C89" w:rsidRPr="00F7515B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れること。</w:t>
      </w:r>
      <w:r w:rsidR="00E42C89" w:rsidRPr="00F7515B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２　当該年度の学年別学生数等</w:t>
      </w:r>
    </w:p>
    <w:p w:rsidR="00E42C89" w:rsidRPr="00F7515B" w:rsidRDefault="00E42C89" w:rsidP="00E42C89">
      <w:pPr>
        <w:overflowPunct w:val="0"/>
        <w:spacing w:line="360" w:lineRule="exact"/>
        <w:ind w:left="445" w:hangingChars="200" w:hanging="445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（１）当該学年度の入試状況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64"/>
        <w:gridCol w:w="1664"/>
        <w:gridCol w:w="1732"/>
        <w:gridCol w:w="1774"/>
      </w:tblGrid>
      <w:tr w:rsidR="00E42C89" w:rsidRPr="00F7515B" w:rsidTr="008178B9">
        <w:trPr>
          <w:trHeight w:val="20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入学定員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充足率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405" w:hangingChars="200" w:hanging="405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「入学者数」には、入学手続を行った者のうち、当該年度５月１日までに入学を辞退した者を除いた人数を記載すること。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numPr>
          <w:ilvl w:val="0"/>
          <w:numId w:val="1"/>
        </w:num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学年別学生数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150"/>
        <w:gridCol w:w="3150"/>
      </w:tblGrid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在籍者数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 本表は、当該年度５月１日時点の状況について記載すること。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「在籍者数」には、留年者・編入者等を含むこと。</w:t>
      </w:r>
    </w:p>
    <w:p w:rsidR="00E42C89" w:rsidRPr="00F7515B" w:rsidRDefault="00E42C89" w:rsidP="00E42C89">
      <w:pPr>
        <w:overflowPunct w:val="0"/>
        <w:spacing w:line="36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ind w:left="1336" w:hangingChars="600" w:hanging="1336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（３）学生１人あたりの負担金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701"/>
        <w:gridCol w:w="1701"/>
        <w:gridCol w:w="1701"/>
        <w:gridCol w:w="1498"/>
        <w:gridCol w:w="1702"/>
      </w:tblGrid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入学検定料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入学金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授業料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実習費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施設維持費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その他諸費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３　前年度における教育の実施状況等</w:t>
      </w:r>
    </w:p>
    <w:p w:rsidR="00E42C89" w:rsidRPr="00F7515B" w:rsidRDefault="00E42C89" w:rsidP="00E42C89">
      <w:pPr>
        <w:overflowPunct w:val="0"/>
        <w:spacing w:line="360" w:lineRule="exact"/>
        <w:jc w:val="righ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1247"/>
        <w:gridCol w:w="1247"/>
        <w:gridCol w:w="1247"/>
        <w:gridCol w:w="1247"/>
      </w:tblGrid>
      <w:tr w:rsidR="00E42C89" w:rsidRPr="00F7515B" w:rsidTr="008178B9">
        <w:trPr>
          <w:trHeight w:val="20"/>
          <w:jc w:val="center"/>
        </w:trPr>
        <w:tc>
          <w:tcPr>
            <w:tcW w:w="430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34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指定規則上の時間数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実授業時間数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学則上の時間数との差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社会福祉行政論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社会保障論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公的扶助論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老人福祉論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障害者福祉論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児童福祉論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家庭福祉論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地域福祉論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福祉事務所運営論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社会福祉施設経営論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保健体育・レクリエーション論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介護概論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医学一般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法学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経済学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心理学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社会福祉現場実習指導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必修科目又はそれ以外の科目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 xml:space="preserve">　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180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90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420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修業年限が１年を超える場合には、各学年ごとに作成すること。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「学則上の時間数」には、学年ごとに組まれた授業科目の時間数を記入すること。なお、当該学年で行われなかった授業科目の「学則上の時間数」、「実授業時間数」には、「－」を記入すること。</w:t>
      </w:r>
    </w:p>
    <w:p w:rsidR="00E42C89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「実授業時間数」には、自習時間等を除いた時間数を記載すること。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</w:rPr>
      </w:pPr>
      <w:r w:rsidRPr="00F7515B">
        <w:rPr>
          <w:rFonts w:ascii="ＭＳ 明朝" w:hAnsi="ＭＳ 明朝" w:cs="HG丸ｺﾞｼｯｸM-PRO" w:hint="eastAsia"/>
          <w:sz w:val="22"/>
          <w:szCs w:val="22"/>
        </w:rPr>
        <w:t>４　前年度における教員及び実習指導者の異動の状況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470"/>
        <w:gridCol w:w="1361"/>
        <w:gridCol w:w="1482"/>
        <w:gridCol w:w="1482"/>
        <w:gridCol w:w="1337"/>
      </w:tblGrid>
      <w:tr w:rsidR="00E42C89" w:rsidRPr="00F7515B" w:rsidTr="008178B9">
        <w:trPr>
          <w:trHeight w:val="1080"/>
          <w:jc w:val="center"/>
        </w:trPr>
        <w:tc>
          <w:tcPr>
            <w:tcW w:w="15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担当科目名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備考</w:t>
            </w: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専任教員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本表は、前年度４月２日から当該学年度４月１日までの間における専任教員、専任教員以外のその他の教員、実習指導者の異動の状況について記載すること。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315" w:hangingChars="250" w:hanging="507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「主任者」には、該当する場合に「○」を記載すること。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「担当科目名」には、担当している指定規則上の科目の名称を記載すること。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　その他の教員の「備考」には、指導要領の該当番号を記載すること。《&lt;例&gt;５-（４）-ア-（ア）》</w:t>
      </w: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５　前年度における卒業生の状況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846"/>
        <w:gridCol w:w="2885"/>
      </w:tblGrid>
      <w:tr w:rsidR="00E42C89" w:rsidRPr="00F7515B" w:rsidTr="008178B9">
        <w:trPr>
          <w:trHeight w:val="20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（２）前年度卒業生の進路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264"/>
        <w:gridCol w:w="4341"/>
      </w:tblGrid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①居宅サービス事業所等（基準該当事業所を含む。）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③障害福祉サービス事業所（基準該当事業所を含む。）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⑧その他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25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本表は、通信課程については省略できること。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「卒業生数」には、働きながら養成施設等に在籍している学生であって、在籍時と同じ職場で働き続ける者も含むこと。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213" w:hangingChars="200" w:hanging="405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３　「合計」は、５の（１）のｂ欄と一致させること。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「居宅サービス事業所等」には、介護予防サービス事業所、地域密着型サービス事業所、介護予防地域密着型サービス事業所を含むこと。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６　その他添付資料について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 xml:space="preserve">　当該年度４月１日現在の学則を添付すること。</w:t>
      </w: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Default="00E42C89" w:rsidP="00092A74">
      <w:pPr>
        <w:spacing w:line="400" w:lineRule="exact"/>
        <w:jc w:val="left"/>
        <w:rPr>
          <w:sz w:val="20"/>
          <w:szCs w:val="20"/>
        </w:rPr>
      </w:pPr>
    </w:p>
    <w:sectPr w:rsidR="00E42C89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56142"/>
    <w:rsid w:val="00263382"/>
    <w:rsid w:val="002655F3"/>
    <w:rsid w:val="0027715E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95EA3"/>
    <w:rsid w:val="006A2CA1"/>
    <w:rsid w:val="006A6A22"/>
    <w:rsid w:val="006B178D"/>
    <w:rsid w:val="006C53C6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346AD"/>
    <w:rsid w:val="00844544"/>
    <w:rsid w:val="008841A3"/>
    <w:rsid w:val="008C497F"/>
    <w:rsid w:val="009053EC"/>
    <w:rsid w:val="009110D8"/>
    <w:rsid w:val="00922A29"/>
    <w:rsid w:val="0092639B"/>
    <w:rsid w:val="00963232"/>
    <w:rsid w:val="0096546D"/>
    <w:rsid w:val="00970D1E"/>
    <w:rsid w:val="0099687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0DD4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BF700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A29549-313B-4EB5-80DF-C95CF93C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B1E9-B5E7-4160-9CFC-6DAC50C3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652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和恵</dc:creator>
  <cp:lastModifiedBy>津田 和恵</cp:lastModifiedBy>
  <cp:revision>3</cp:revision>
  <dcterms:created xsi:type="dcterms:W3CDTF">2021-07-25T05:23:00Z</dcterms:created>
  <dcterms:modified xsi:type="dcterms:W3CDTF">2021-08-03T06:58:00Z</dcterms:modified>
</cp:coreProperties>
</file>