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7680"/>
      </w:tblGrid>
      <w:tr w:rsidR="00244BAC" w:rsidRPr="00AD26DC" w:rsidTr="00244BAC">
        <w:trPr>
          <w:cantSplit/>
          <w:trHeight w:val="880"/>
        </w:trPr>
        <w:tc>
          <w:tcPr>
            <w:tcW w:w="907" w:type="dxa"/>
            <w:vAlign w:val="center"/>
          </w:tcPr>
          <w:p w:rsidR="00244BAC" w:rsidRPr="00AD26DC" w:rsidRDefault="00244BAC">
            <w:pPr>
              <w:jc w:val="center"/>
            </w:pPr>
            <w:r w:rsidRPr="00AD26DC">
              <w:rPr>
                <w:rFonts w:hint="eastAsia"/>
                <w:spacing w:val="105"/>
                <w:position w:val="18"/>
              </w:rPr>
              <w:t>収</w:t>
            </w:r>
            <w:r w:rsidRPr="00AD26DC">
              <w:rPr>
                <w:rFonts w:hint="eastAsia"/>
                <w:position w:val="18"/>
              </w:rPr>
              <w:t>入</w:t>
            </w:r>
            <w:r w:rsidRPr="00AD26DC">
              <w:rPr>
                <w:rFonts w:hint="eastAsia"/>
                <w:spacing w:val="105"/>
              </w:rPr>
              <w:t>印</w:t>
            </w:r>
            <w:r w:rsidRPr="00AD26DC">
              <w:rPr>
                <w:rFonts w:hint="eastAsia"/>
              </w:rPr>
              <w:t>紙</w:t>
            </w:r>
          </w:p>
        </w:tc>
        <w:tc>
          <w:tcPr>
            <w:tcW w:w="7680" w:type="dxa"/>
            <w:tcBorders>
              <w:top w:val="nil"/>
              <w:left w:val="nil"/>
              <w:bottom w:val="nil"/>
              <w:right w:val="nil"/>
            </w:tcBorders>
            <w:vAlign w:val="center"/>
          </w:tcPr>
          <w:p w:rsidR="00244BAC" w:rsidRPr="00AD26DC" w:rsidRDefault="00244BAC" w:rsidP="00244BAC">
            <w:pPr>
              <w:spacing w:line="240" w:lineRule="exact"/>
              <w:jc w:val="center"/>
            </w:pPr>
            <w:r>
              <w:rPr>
                <w:rFonts w:hint="eastAsia"/>
              </w:rPr>
              <w:t xml:space="preserve">（薬局）医薬品　</w:t>
            </w: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44BAC" w:rsidRPr="00AD26DC" w:rsidTr="008C4E2D">
        <w:trPr>
          <w:cantSplit/>
          <w:trHeight w:val="360"/>
        </w:trPr>
        <w:tc>
          <w:tcPr>
            <w:tcW w:w="8520" w:type="dxa"/>
            <w:tcBorders>
              <w:top w:val="nil"/>
              <w:left w:val="nil"/>
              <w:bottom w:val="nil"/>
              <w:right w:val="nil"/>
            </w:tcBorders>
            <w:vAlign w:val="center"/>
          </w:tcPr>
          <w:p w:rsidR="00244BAC" w:rsidRPr="00AD26DC" w:rsidRDefault="00244BAC">
            <w:r w:rsidRPr="00AD26DC">
              <w:rPr>
                <w:rFonts w:hint="eastAsia"/>
              </w:rPr>
              <w:t xml:space="preserve">　上記により、</w:t>
            </w:r>
            <w:r>
              <w:rPr>
                <w:rFonts w:hint="eastAsia"/>
              </w:rPr>
              <w:t>（薬局）医薬品</w:t>
            </w:r>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244BAC">
            <w:pPr>
              <w:jc w:val="right"/>
            </w:pPr>
            <w:r>
              <w:rPr>
                <w:noProof/>
              </w:rPr>
              <w:pict>
                <v:group id="_x0000_s1026" style="position:absolute;left:0;text-align:left;margin-left:253.9pt;margin-top:3pt;width:106.5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244BAC">
            <w:pPr>
              <w:jc w:val="right"/>
            </w:pPr>
            <w:r>
              <w:rPr>
                <w:noProof/>
              </w:rPr>
              <w:pict>
                <v:group id="_x0000_s1029" style="position:absolute;left:0;text-align:left;margin-left:253.9pt;margin-top:.7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44BAC" w:rsidRPr="00AD26DC" w:rsidTr="001D50E1">
        <w:trPr>
          <w:cantSplit/>
          <w:trHeight w:val="377"/>
        </w:trPr>
        <w:tc>
          <w:tcPr>
            <w:tcW w:w="8520" w:type="dxa"/>
            <w:tcBorders>
              <w:top w:val="nil"/>
              <w:left w:val="nil"/>
              <w:bottom w:val="nil"/>
              <w:right w:val="nil"/>
            </w:tcBorders>
            <w:vAlign w:val="center"/>
          </w:tcPr>
          <w:p w:rsidR="00244BAC" w:rsidRPr="00AD26DC" w:rsidRDefault="00244BAC" w:rsidP="00244BAC">
            <w:pPr>
              <w:ind w:firstLineChars="100" w:firstLine="210"/>
            </w:pPr>
            <w:bookmarkStart w:id="0" w:name="_GoBack"/>
            <w:bookmarkEnd w:id="0"/>
            <w:r>
              <w:rPr>
                <w:rFonts w:hint="eastAsia"/>
              </w:rPr>
              <w:t>福島県知事</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78" w:rsidRDefault="00783778">
      <w:r>
        <w:separator/>
      </w:r>
    </w:p>
  </w:endnote>
  <w:endnote w:type="continuationSeparator" w:id="0">
    <w:p w:rsidR="00783778" w:rsidRDefault="0078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78" w:rsidRDefault="00783778">
      <w:r>
        <w:separator/>
      </w:r>
    </w:p>
  </w:footnote>
  <w:footnote w:type="continuationSeparator" w:id="0">
    <w:p w:rsidR="00783778" w:rsidRDefault="0078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20273B"/>
    <w:rsid w:val="00223226"/>
    <w:rsid w:val="00244BAC"/>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8377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26A54"/>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619D9B"/>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山田 朋美</cp:lastModifiedBy>
  <cp:revision>3</cp:revision>
  <cp:lastPrinted>2020-09-02T01:52:00Z</cp:lastPrinted>
  <dcterms:created xsi:type="dcterms:W3CDTF">2021-07-26T07:18:00Z</dcterms:created>
  <dcterms:modified xsi:type="dcterms:W3CDTF">2021-08-03T08:35:00Z</dcterms:modified>
</cp:coreProperties>
</file>