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様式第５号</w:t>
      </w:r>
    </w:p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A0621" w:rsidRPr="004A0621" w:rsidRDefault="00B95DD4" w:rsidP="004A06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spacing w:val="-2"/>
          <w:kern w:val="0"/>
          <w:sz w:val="37"/>
          <w:szCs w:val="37"/>
        </w:rPr>
        <w:t>登録検査機関別産地品種銘柄選択状況一覧表（福島</w:t>
      </w:r>
      <w:r w:rsidR="004A0621"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37"/>
          <w:szCs w:val="37"/>
        </w:rPr>
        <w:t>県）</w:t>
      </w:r>
    </w:p>
    <w:p w:rsidR="004A0621" w:rsidRPr="004A0621" w:rsidRDefault="004A0621" w:rsidP="004A06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37"/>
          <w:szCs w:val="37"/>
        </w:rPr>
        <w:t>（種　類）</w:t>
      </w:r>
    </w:p>
    <w:p w:rsidR="004A0621" w:rsidRPr="004A0621" w:rsidRDefault="004A0621" w:rsidP="004A06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１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w w:val="66"/>
          <w:kern w:val="0"/>
          <w:szCs w:val="21"/>
        </w:rPr>
        <w:t xml:space="preserve">　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必須銘柄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4"/>
        <w:gridCol w:w="8938"/>
      </w:tblGrid>
      <w:tr w:rsidR="004A0621" w:rsidRPr="004A0621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auto"/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A062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品種名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auto"/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２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w w:val="66"/>
          <w:kern w:val="0"/>
          <w:szCs w:val="21"/>
        </w:rPr>
        <w:t xml:space="preserve">　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選択銘柄</w:t>
      </w:r>
      <w:r w:rsidRPr="004A062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w w:val="66"/>
          <w:kern w:val="0"/>
          <w:szCs w:val="21"/>
        </w:rPr>
        <w:t xml:space="preserve">　</w:t>
      </w:r>
      <w:r w:rsidRPr="004A0621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各登録検査機関の銘柄の選択状況は以下のとおりです（※選択している銘柄は、品種名欄に○のついているものです）。</w:t>
      </w:r>
    </w:p>
    <w:tbl>
      <w:tblPr>
        <w:tblW w:w="1457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4"/>
        <w:gridCol w:w="1064"/>
        <w:gridCol w:w="1064"/>
        <w:gridCol w:w="1064"/>
        <w:gridCol w:w="1064"/>
        <w:gridCol w:w="1064"/>
        <w:gridCol w:w="3618"/>
        <w:gridCol w:w="1915"/>
      </w:tblGrid>
      <w:tr w:rsidR="004A0621" w:rsidRPr="004A0621" w:rsidTr="00554B3A"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21" w:rsidRPr="004A0621" w:rsidRDefault="004A0621" w:rsidP="00554B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A062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登録検査機関名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A062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品　種　名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21" w:rsidRPr="004A0621" w:rsidRDefault="004A0621" w:rsidP="00554B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A062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所在地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0621" w:rsidRPr="004A0621" w:rsidRDefault="004A0621" w:rsidP="00554B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A062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連絡先</w:t>
            </w:r>
          </w:p>
        </w:tc>
      </w:tr>
      <w:tr w:rsidR="004A0621" w:rsidRPr="004A0621" w:rsidTr="004A0621">
        <w:tc>
          <w:tcPr>
            <w:tcW w:w="3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0621" w:rsidRPr="004A0621" w:rsidTr="004A0621"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621" w:rsidRPr="004A0621" w:rsidRDefault="004A0621" w:rsidP="004A06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A0621" w:rsidRPr="004A0621" w:rsidRDefault="004A0621" w:rsidP="004A06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（注）</w:t>
      </w:r>
    </w:p>
    <w:p w:rsidR="004A0621" w:rsidRPr="004A0621" w:rsidRDefault="004A0621" w:rsidP="004A0621">
      <w:pPr>
        <w:overflowPunct w:val="0"/>
        <w:ind w:left="212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１　種類は、水稲うるちもみ及び水稲うるち玄米、水稲もちもみ及び水稲もち玄米、普通小麦、普通小粒大麦、普通大粒大麦、普通はだか麦、普通大豆及び特定加工用大豆（大粒大豆及び中粒大豆）、普通大豆及び特定加工用大豆（小粒大豆及び極小粒大豆））、普通そば並びにだったんそばの別を記載する。</w:t>
      </w:r>
    </w:p>
    <w:p w:rsidR="004A0621" w:rsidRPr="004A0621" w:rsidRDefault="004A0621" w:rsidP="004A0621">
      <w:pPr>
        <w:overflowPunct w:val="0"/>
        <w:ind w:left="212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２　品種名欄は、選択銘柄数に合わせ変更する。</w:t>
      </w:r>
    </w:p>
    <w:p w:rsidR="004A0621" w:rsidRPr="004A0621" w:rsidRDefault="004A0621" w:rsidP="004A0621">
      <w:pPr>
        <w:overflowPunct w:val="0"/>
        <w:ind w:left="212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３　出作により検査を行う場合は、その旨欄外に記載すること。</w:t>
      </w:r>
    </w:p>
    <w:p w:rsidR="004A0621" w:rsidRPr="00FC0B4B" w:rsidRDefault="004A0621" w:rsidP="004A062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16"/>
        </w:rPr>
      </w:pPr>
      <w:r w:rsidRPr="004A0621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４　必須銘柄のみの場合も作成する</w:t>
      </w:r>
      <w:r w:rsidRPr="004A06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sectPr w:rsidR="004A0621" w:rsidRPr="00FC0B4B" w:rsidSect="00EF6C7E">
      <w:pgSz w:w="16838" w:h="11906" w:orient="landscape" w:code="9"/>
      <w:pgMar w:top="1134" w:right="1134" w:bottom="1134" w:left="1134" w:header="851" w:footer="992" w:gutter="0"/>
      <w:cols w:space="425"/>
      <w:titlePg/>
      <w:docGrid w:type="linesAndChars" w:linePitch="28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4B" w:rsidRDefault="00FC0B4B" w:rsidP="00FE6AC4">
      <w:r>
        <w:separator/>
      </w:r>
    </w:p>
  </w:endnote>
  <w:endnote w:type="continuationSeparator" w:id="0">
    <w:p w:rsidR="00FC0B4B" w:rsidRDefault="00FC0B4B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4B" w:rsidRDefault="00FC0B4B" w:rsidP="00FE6AC4">
      <w:r>
        <w:separator/>
      </w:r>
    </w:p>
  </w:footnote>
  <w:footnote w:type="continuationSeparator" w:id="0">
    <w:p w:rsidR="00FC0B4B" w:rsidRDefault="00FC0B4B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C"/>
    <w:rsid w:val="000B3B5C"/>
    <w:rsid w:val="000E064A"/>
    <w:rsid w:val="00100CF5"/>
    <w:rsid w:val="00156DC5"/>
    <w:rsid w:val="00192C66"/>
    <w:rsid w:val="00350669"/>
    <w:rsid w:val="003870E4"/>
    <w:rsid w:val="004A0621"/>
    <w:rsid w:val="004A54C4"/>
    <w:rsid w:val="00513989"/>
    <w:rsid w:val="00520C93"/>
    <w:rsid w:val="00534A54"/>
    <w:rsid w:val="00554B3A"/>
    <w:rsid w:val="005B30A3"/>
    <w:rsid w:val="005C491B"/>
    <w:rsid w:val="00793D1E"/>
    <w:rsid w:val="007F1113"/>
    <w:rsid w:val="008B0B58"/>
    <w:rsid w:val="008F2BEC"/>
    <w:rsid w:val="009E6823"/>
    <w:rsid w:val="00A44447"/>
    <w:rsid w:val="00A50A42"/>
    <w:rsid w:val="00A54182"/>
    <w:rsid w:val="00A64CC0"/>
    <w:rsid w:val="00AB19FE"/>
    <w:rsid w:val="00AC6ECA"/>
    <w:rsid w:val="00B95DD4"/>
    <w:rsid w:val="00BD088E"/>
    <w:rsid w:val="00BF3AE8"/>
    <w:rsid w:val="00C6629D"/>
    <w:rsid w:val="00CF650D"/>
    <w:rsid w:val="00D33330"/>
    <w:rsid w:val="00D343AC"/>
    <w:rsid w:val="00D647D2"/>
    <w:rsid w:val="00D721B6"/>
    <w:rsid w:val="00E55B79"/>
    <w:rsid w:val="00ED338B"/>
    <w:rsid w:val="00EF6C7E"/>
    <w:rsid w:val="00F32FB5"/>
    <w:rsid w:val="00FC0B4B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24A079E-0235-4402-9B50-1B4C6D54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CBE9-3BFE-4A8C-AB34-1C3903B0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宍戸 仁美</cp:lastModifiedBy>
  <cp:revision>7</cp:revision>
  <dcterms:created xsi:type="dcterms:W3CDTF">2016-01-28T05:37:00Z</dcterms:created>
  <dcterms:modified xsi:type="dcterms:W3CDTF">2021-04-28T12:26:00Z</dcterms:modified>
</cp:coreProperties>
</file>