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0E" w:rsidRDefault="00C76D0E">
      <w:pPr>
        <w:adjustRightInd/>
        <w:rPr>
          <w:rFonts w:hAnsi="Times New Roman" w:cs="Times New Roman"/>
        </w:rPr>
      </w:pPr>
      <w:r>
        <w:rPr>
          <w:rFonts w:hint="eastAsia"/>
        </w:rPr>
        <w:t>〈意見書参考様式〉</w:t>
      </w: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w w:val="200"/>
        </w:rPr>
        <w:t>意見書</w:t>
      </w: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福島県知事　あて</w:t>
      </w: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（住所）</w:t>
      </w:r>
    </w:p>
    <w:tbl>
      <w:tblPr>
        <w:tblW w:w="0" w:type="auto"/>
        <w:tblInd w:w="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2"/>
      </w:tblGrid>
      <w:tr w:rsidR="00C76D0E">
        <w:tblPrEx>
          <w:tblCellMar>
            <w:top w:w="0" w:type="dxa"/>
            <w:bottom w:w="0" w:type="dxa"/>
          </w:tblCellMar>
        </w:tblPrEx>
        <w:tc>
          <w:tcPr>
            <w:tcW w:w="33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:rsidR="00C76D0E" w:rsidRDefault="00C76D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（氏名）</w:t>
      </w:r>
    </w:p>
    <w:tbl>
      <w:tblPr>
        <w:tblW w:w="0" w:type="auto"/>
        <w:tblInd w:w="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2"/>
      </w:tblGrid>
      <w:tr w:rsidR="00C76D0E">
        <w:tblPrEx>
          <w:tblCellMar>
            <w:top w:w="0" w:type="dxa"/>
            <w:bottom w:w="0" w:type="dxa"/>
          </w:tblCellMar>
        </w:tblPrEx>
        <w:tc>
          <w:tcPr>
            <w:tcW w:w="33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  <w:bookmarkStart w:id="0" w:name="_GoBack"/>
      <w:bookmarkEnd w:id="0"/>
    </w:p>
    <w:p w:rsidR="00C76D0E" w:rsidRDefault="00C76D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大規模小売店舗立地法第８条第２項の規定に基づき、別紙のとおり意見を提出します。</w:t>
      </w: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</w:p>
    <w:p w:rsidR="00C76D0E" w:rsidRDefault="00C76D0E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 xml:space="preserve">　　　　　　　　　　　　　　　　　　　　　　　　　　　　　　　　　　　　別紙</w:t>
      </w:r>
    </w:p>
    <w:p w:rsidR="00C76D0E" w:rsidRDefault="00C76D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大規模小売店舗立地法第８条第２項に基づく意見</w:t>
      </w:r>
    </w:p>
    <w:p w:rsidR="00C76D0E" w:rsidRDefault="00C76D0E">
      <w:pPr>
        <w:adjustRightInd/>
        <w:rPr>
          <w:rFonts w:hAnsi="Times New Roman" w:cs="Times New Roma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2"/>
        <w:gridCol w:w="5936"/>
      </w:tblGrid>
      <w:tr w:rsidR="00C76D0E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大規模小売店舗の名称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C76D0E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意見を述べる項目</w:t>
            </w: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（該当項目に○）</w:t>
            </w:r>
            <w:r>
              <w:t xml:space="preserve"> </w:t>
            </w: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駐車需要の充足等交通に係る事項</w:t>
            </w: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歩行者の通行の利便の確保等</w:t>
            </w: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廃棄物減量化及びリサイクルについての配慮</w:t>
            </w: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４　防災・防犯対策への協力</w:t>
            </w: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５　騒音の発生に係る事項</w:t>
            </w: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６　廃棄物に係る事項等</w:t>
            </w: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７　街並みづくり等への配慮等</w:t>
            </w: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８　その他</w:t>
            </w:r>
          </w:p>
        </w:tc>
      </w:tr>
      <w:tr w:rsidR="00C76D0E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意　　　　　　　　見</w:t>
            </w: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:rsidR="00C76D0E" w:rsidRDefault="00C76D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※１　意見にはその根拠や背景等を含めて記載してください。</w:t>
      </w:r>
    </w:p>
    <w:p w:rsidR="00C76D0E" w:rsidRDefault="00C76D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２　この意見については、法第８条第３項の規定に基づき、意見の概要が公告され</w:t>
      </w:r>
    </w:p>
    <w:p w:rsidR="00C76D0E" w:rsidRDefault="00C76D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るとともに、意見書（写し）はこのままの形で縦覧に供されます。</w:t>
      </w:r>
    </w:p>
    <w:p w:rsidR="00C76D0E" w:rsidRDefault="00C76D0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３　法人・団体の場合は、下記に必ず名称及び所在地を記載してください。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7420"/>
      </w:tblGrid>
      <w:tr w:rsidR="00C76D0E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C76D0E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:rsidR="00C76D0E" w:rsidRDefault="00C76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:rsidR="00C76D0E" w:rsidRDefault="00C76D0E"/>
    <w:sectPr w:rsidR="00C76D0E">
      <w:footerReference w:type="default" r:id="rId7"/>
      <w:type w:val="continuous"/>
      <w:pgSz w:w="11906" w:h="16838"/>
      <w:pgMar w:top="1412" w:right="1406" w:bottom="1406" w:left="1808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E2" w:rsidRDefault="000340E2">
      <w:r>
        <w:separator/>
      </w:r>
    </w:p>
  </w:endnote>
  <w:endnote w:type="continuationSeparator" w:id="0">
    <w:p w:rsidR="000340E2" w:rsidRDefault="0003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0E" w:rsidRDefault="00C76D0E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2D15F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E2" w:rsidRDefault="000340E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40E2" w:rsidRDefault="00034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632"/>
  <w:hyphenationZone w:val="284"/>
  <w:drawingGridHorizontalSpacing w:val="409"/>
  <w:drawingGridVerticalSpacing w:val="29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FB"/>
    <w:rsid w:val="000340E2"/>
    <w:rsid w:val="002D15FE"/>
    <w:rsid w:val="00C76D0E"/>
    <w:rsid w:val="00E4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公告・縦覧　諮問基準　意見書様式</vt:lpstr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公告・縦覧　諮問基準　意見書様式</dc:title>
  <dc:creator>F-Admin</dc:creator>
  <cp:lastModifiedBy>佐藤 敬史</cp:lastModifiedBy>
  <cp:revision>2</cp:revision>
  <cp:lastPrinted>2008-03-24T01:26:00Z</cp:lastPrinted>
  <dcterms:created xsi:type="dcterms:W3CDTF">2014-04-01T11:16:00Z</dcterms:created>
  <dcterms:modified xsi:type="dcterms:W3CDTF">2014-04-01T11:16:00Z</dcterms:modified>
</cp:coreProperties>
</file>