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AB" w:rsidRPr="00C00370" w:rsidRDefault="005014AB" w:rsidP="005014AB">
      <w:pPr>
        <w:rPr>
          <w:color w:val="000000" w:themeColor="text1"/>
        </w:rPr>
      </w:pPr>
      <w:r w:rsidRPr="00C00370">
        <w:rPr>
          <w:rFonts w:hint="eastAsia"/>
          <w:color w:val="000000" w:themeColor="text1"/>
        </w:rPr>
        <w:t>第１号様式の別紙１</w:t>
      </w:r>
    </w:p>
    <w:p w:rsidR="005014AB" w:rsidRPr="00C00370" w:rsidRDefault="005014AB" w:rsidP="005014AB">
      <w:pPr>
        <w:pStyle w:val="a3"/>
        <w:jc w:val="distribute"/>
        <w:rPr>
          <w:color w:val="000000" w:themeColor="text1"/>
          <w:spacing w:val="0"/>
          <w:sz w:val="24"/>
        </w:rPr>
      </w:pPr>
      <w:r w:rsidRPr="00C00370">
        <w:rPr>
          <w:rFonts w:hAnsi="ＭＳ 明朝" w:hint="eastAsia"/>
          <w:color w:val="000000" w:themeColor="text1"/>
          <w:sz w:val="32"/>
          <w:szCs w:val="28"/>
        </w:rPr>
        <w:t>地</w:t>
      </w:r>
      <w:r w:rsidRPr="00C00370">
        <w:rPr>
          <w:rFonts w:hAnsi="ＭＳ 明朝" w:hint="eastAsia"/>
          <w:color w:val="000000" w:themeColor="text1"/>
          <w:sz w:val="32"/>
          <w:szCs w:val="32"/>
        </w:rPr>
        <w:t>域</w:t>
      </w:r>
      <w:r w:rsidR="00E97505" w:rsidRPr="00C00370">
        <w:rPr>
          <w:rFonts w:hAnsi="ＭＳ 明朝" w:hint="eastAsia"/>
          <w:color w:val="000000" w:themeColor="text1"/>
          <w:sz w:val="32"/>
          <w:szCs w:val="32"/>
        </w:rPr>
        <w:t>創生</w:t>
      </w:r>
      <w:r w:rsidRPr="00C00370">
        <w:rPr>
          <w:rFonts w:hAnsi="ＭＳ 明朝" w:hint="eastAsia"/>
          <w:color w:val="000000" w:themeColor="text1"/>
          <w:sz w:val="32"/>
          <w:szCs w:val="32"/>
        </w:rPr>
        <w:t>総合支援</w:t>
      </w:r>
      <w:r w:rsidRPr="00C00370">
        <w:rPr>
          <w:rFonts w:hAnsi="ＭＳ 明朝" w:hint="eastAsia"/>
          <w:color w:val="000000" w:themeColor="text1"/>
          <w:sz w:val="32"/>
          <w:szCs w:val="28"/>
        </w:rPr>
        <w:t>事業（サポート事業）計画（変更計画）書</w:t>
      </w:r>
    </w:p>
    <w:p w:rsidR="005014AB" w:rsidRPr="00C00370" w:rsidRDefault="005014AB" w:rsidP="005014AB">
      <w:pPr>
        <w:pStyle w:val="a3"/>
        <w:rPr>
          <w:color w:val="000000" w:themeColor="text1"/>
          <w:spacing w:val="0"/>
        </w:rPr>
      </w:pPr>
      <w:r w:rsidRPr="00C00370">
        <w:rPr>
          <w:rFonts w:ascii="ＭＳ ゴシック" w:eastAsia="ＭＳ ゴシック" w:hAnsi="ＭＳ ゴシック" w:cs="ＭＳ ゴシック" w:hint="eastAsia"/>
          <w:iCs/>
          <w:color w:val="000000" w:themeColor="text1"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C00370" w:rsidRPr="00C00370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5A5775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 　年 　月 　日</w:t>
            </w:r>
          </w:p>
        </w:tc>
      </w:tr>
      <w:tr w:rsidR="00C00370" w:rsidRPr="00C00370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C00370" w:rsidRDefault="005014AB" w:rsidP="00487AA9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事</w:t>
            </w:r>
            <w:r w:rsidRPr="00C00370">
              <w:rPr>
                <w:rFonts w:cs="Times New Roman" w:hint="eastAsia"/>
                <w:color w:val="000000" w:themeColor="text1"/>
                <w:spacing w:val="0"/>
              </w:rPr>
              <w:t xml:space="preserve">　</w:t>
            </w:r>
            <w:r w:rsidRPr="00C00370">
              <w:rPr>
                <w:rFonts w:hAnsi="ＭＳ 明朝" w:hint="eastAsia"/>
                <w:color w:val="000000" w:themeColor="text1"/>
              </w:rPr>
              <w:t>業</w:t>
            </w:r>
            <w:r w:rsidRPr="00C00370">
              <w:rPr>
                <w:rFonts w:cs="Times New Roman" w:hint="eastAsia"/>
                <w:color w:val="000000" w:themeColor="text1"/>
                <w:spacing w:val="0"/>
              </w:rPr>
              <w:t xml:space="preserve">　</w:t>
            </w:r>
            <w:r w:rsidRPr="00C0037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:rsidR="00C00370" w:rsidRPr="00C00370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6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0"/>
                <w:szCs w:val="28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C00370" w:rsidRPr="00C00370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  <w:tr w:rsidR="00C00370" w:rsidRPr="00C00370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C00370" w:rsidRPr="00C00370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  <w:tr w:rsidR="005014AB" w:rsidRPr="00C00370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（※電話番号、メールアドレスを記載してください。）</w:t>
            </w:r>
          </w:p>
          <w:p w:rsidR="005014AB" w:rsidRPr="00C00370" w:rsidRDefault="005014AB" w:rsidP="00A865B7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5014AB" w:rsidRPr="00C00370" w:rsidRDefault="005014AB" w:rsidP="005014AB">
      <w:pPr>
        <w:pStyle w:val="a3"/>
        <w:spacing w:line="200" w:lineRule="exact"/>
        <w:rPr>
          <w:color w:val="000000" w:themeColor="text1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C00370" w:rsidRPr="00C00370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C00370" w:rsidRPr="00C00370" w:rsidTr="00D845E2">
        <w:trPr>
          <w:cantSplit/>
          <w:trHeight w:val="1361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002F93" w:rsidRPr="00C00370" w:rsidRDefault="005014AB" w:rsidP="00002F93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color w:val="000000" w:themeColor="text1"/>
                <w:sz w:val="24"/>
              </w:rPr>
            </w:pPr>
            <w:r w:rsidRPr="00C00370">
              <w:rPr>
                <w:rFonts w:hAnsi="ＭＳ 明朝" w:hint="eastAsia"/>
                <w:color w:val="000000" w:themeColor="text1"/>
                <w:sz w:val="24"/>
              </w:rPr>
              <w:t>一般枠（</w:t>
            </w:r>
            <w:r w:rsidR="00E877DE" w:rsidRPr="00C00370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 w:rsidR="00A23969" w:rsidRPr="00C00370">
              <w:rPr>
                <w:rFonts w:hAnsi="ＭＳ 明朝" w:hint="eastAsia"/>
                <w:color w:val="000000" w:themeColor="text1"/>
                <w:sz w:val="24"/>
              </w:rPr>
              <w:t>健康</w:t>
            </w:r>
            <w:r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>関連事業</w:t>
            </w:r>
            <w:r w:rsidR="00F65D97"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>・</w:t>
            </w:r>
            <w:r w:rsidR="00F65D97"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 xml:space="preserve"> </w:t>
            </w:r>
            <w:r w:rsidR="004D619A"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>風評対策関連事業</w:t>
            </w:r>
            <w:r w:rsidR="00F65D97"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 xml:space="preserve"> </w:t>
            </w:r>
            <w:r w:rsidR="00A23969"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>・</w:t>
            </w:r>
            <w:r w:rsidR="00F65D97"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  <w:spacing w:val="0"/>
                <w:sz w:val="24"/>
              </w:rPr>
              <w:t>その他</w:t>
            </w:r>
            <w:r w:rsidR="004D619A" w:rsidRPr="00C00370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  <w:sz w:val="24"/>
              </w:rPr>
              <w:t>）</w:t>
            </w:r>
            <w:r w:rsidR="005C726C" w:rsidRPr="00C00370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  <w:p w:rsidR="00002F93" w:rsidRPr="00C00370" w:rsidRDefault="00002F93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rFonts w:hAnsi="ＭＳ 明朝"/>
                <w:color w:val="000000" w:themeColor="text1"/>
                <w:sz w:val="24"/>
              </w:rPr>
            </w:pPr>
            <w:r w:rsidRPr="00C00370">
              <w:rPr>
                <w:rFonts w:hAnsi="ＭＳ 明朝" w:hint="eastAsia"/>
                <w:color w:val="000000" w:themeColor="text1"/>
                <w:sz w:val="24"/>
              </w:rPr>
              <w:t xml:space="preserve">市町村枠（ 健康関連事業 </w:t>
            </w:r>
            <w:r w:rsidR="0034522D" w:rsidRPr="00C00370">
              <w:rPr>
                <w:rFonts w:hAnsi="ＭＳ 明朝" w:hint="eastAsia"/>
                <w:color w:val="000000" w:themeColor="text1"/>
                <w:sz w:val="24"/>
              </w:rPr>
              <w:t>・ その他</w:t>
            </w:r>
            <w:r w:rsidR="0034522D" w:rsidRPr="00C00370">
              <w:rPr>
                <w:rFonts w:hAnsi="ＭＳ 明朝"/>
                <w:color w:val="000000" w:themeColor="text1"/>
                <w:sz w:val="24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  <w:sz w:val="24"/>
              </w:rPr>
              <w:t>）</w:t>
            </w:r>
          </w:p>
          <w:p w:rsidR="005014AB" w:rsidRPr="00C00370" w:rsidRDefault="00E877DE" w:rsidP="009506FC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  <w:sz w:val="24"/>
              </w:rPr>
              <w:t xml:space="preserve">過疎･中山間地域活性化枠（ </w:t>
            </w:r>
            <w:r w:rsidR="005014AB" w:rsidRPr="00C00370">
              <w:rPr>
                <w:rFonts w:hAnsi="ＭＳ 明朝" w:hint="eastAsia"/>
                <w:color w:val="000000" w:themeColor="text1"/>
                <w:sz w:val="24"/>
              </w:rPr>
              <w:t>集落等</w:t>
            </w:r>
            <w:r w:rsidR="00A23969" w:rsidRPr="00C00370">
              <w:rPr>
                <w:rFonts w:hAnsi="ＭＳ 明朝" w:hint="eastAsia"/>
                <w:color w:val="000000" w:themeColor="text1"/>
                <w:sz w:val="24"/>
              </w:rPr>
              <w:t>活性化</w:t>
            </w:r>
            <w:r w:rsidRPr="00C00370">
              <w:rPr>
                <w:rFonts w:hAnsi="ＭＳ 明朝" w:hint="eastAsia"/>
                <w:color w:val="000000" w:themeColor="text1"/>
                <w:sz w:val="24"/>
              </w:rPr>
              <w:t>事業</w:t>
            </w:r>
            <w:r w:rsidR="00F65D97" w:rsidRPr="00C00370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 w:rsidR="005014AB" w:rsidRPr="00C00370">
              <w:rPr>
                <w:rFonts w:hAnsi="ＭＳ 明朝" w:hint="eastAsia"/>
                <w:color w:val="000000" w:themeColor="text1"/>
                <w:sz w:val="24"/>
              </w:rPr>
              <w:t>）</w:t>
            </w:r>
          </w:p>
        </w:tc>
      </w:tr>
      <w:tr w:rsidR="00C00370" w:rsidRPr="00C00370" w:rsidTr="00D845E2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5A5775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5A5775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5014AB" w:rsidRPr="00C00370" w:rsidRDefault="005014AB" w:rsidP="00A865B7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日</w:t>
            </w:r>
          </w:p>
        </w:tc>
      </w:tr>
      <w:tr w:rsidR="00C00370" w:rsidRPr="00C00370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983B8A" w:rsidRPr="00C00370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1"/>
              </w:rPr>
              <w:t>（※</w:t>
            </w:r>
            <w:r w:rsidRPr="00DE39D5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DE39D5">
              <w:rPr>
                <w:rFonts w:ascii="ＭＳ Ｐゴシック" w:eastAsia="ＭＳ Ｐゴシック" w:hAnsi="ＭＳ Ｐゴシック" w:hint="eastAsia"/>
                <w:color w:val="000000" w:themeColor="text1"/>
                <w:spacing w:val="-11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</w:tr>
      <w:tr w:rsidR="00C00370" w:rsidRPr="00C00370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:rsidR="00983B8A" w:rsidRPr="00C00370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C00370" w:rsidRPr="00C00370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B8A" w:rsidRPr="00C00370" w:rsidRDefault="00983B8A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w w:val="9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0"/>
                <w:w w:val="90"/>
                <w:sz w:val="20"/>
                <w:szCs w:val="18"/>
              </w:rPr>
              <w:t>過疎・中山間地域活性化枠</w:t>
            </w:r>
            <w:r w:rsidR="00F65D97"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0"/>
                <w:w w:val="90"/>
                <w:sz w:val="20"/>
                <w:szCs w:val="18"/>
              </w:rPr>
              <w:t>（集落等活性化事業）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0"/>
                <w:w w:val="90"/>
                <w:sz w:val="20"/>
                <w:szCs w:val="18"/>
              </w:rPr>
              <w:t>の集落等再生計画策定事業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:rsidR="00983B8A" w:rsidRPr="00C00370" w:rsidRDefault="00983B8A" w:rsidP="00983B8A">
            <w:pPr>
              <w:pStyle w:val="a3"/>
              <w:wordWrap/>
              <w:snapToGrid w:val="0"/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</w:tr>
      <w:tr w:rsidR="00C00370" w:rsidRPr="00C00370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558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事業費等</w:t>
            </w:r>
          </w:p>
          <w:p w:rsidR="00983B8A" w:rsidRPr="00C00370" w:rsidRDefault="00983B8A" w:rsidP="005A5775">
            <w:pPr>
              <w:pStyle w:val="a3"/>
              <w:wordWrap/>
              <w:snapToGrid w:val="0"/>
              <w:spacing w:line="260" w:lineRule="exact"/>
              <w:jc w:val="left"/>
              <w:rPr>
                <w:color w:val="000000" w:themeColor="text1"/>
                <w:spacing w:val="0"/>
              </w:rPr>
            </w:pPr>
            <w:r w:rsidRPr="00C0037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0"/>
                <w:sz w:val="18"/>
                <w:szCs w:val="18"/>
              </w:rPr>
              <w:t>（※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0"/>
                <w:sz w:val="18"/>
                <w:szCs w:val="18"/>
              </w:rPr>
              <w:t>継続事業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C00370" w:rsidRDefault="00983B8A" w:rsidP="005A5775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C00370" w:rsidRDefault="00983B8A" w:rsidP="005A5775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C00370" w:rsidRDefault="00983B8A" w:rsidP="005A5775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　　年度</w:t>
            </w:r>
          </w:p>
        </w:tc>
      </w:tr>
      <w:tr w:rsidR="00C00370" w:rsidRPr="00C00370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事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</w:rPr>
              <w:t>業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</w:rPr>
              <w:t>費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財</w:t>
            </w:r>
          </w:p>
          <w:p w:rsidR="00983B8A" w:rsidRPr="00C00370" w:rsidRDefault="00983B8A" w:rsidP="00983B8A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源</w:t>
            </w:r>
          </w:p>
          <w:p w:rsidR="00983B8A" w:rsidRPr="00C00370" w:rsidRDefault="00983B8A" w:rsidP="00983B8A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内</w:t>
            </w:r>
          </w:p>
          <w:p w:rsidR="00983B8A" w:rsidRPr="00C00370" w:rsidRDefault="00983B8A" w:rsidP="00983B8A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自己</w:t>
            </w:r>
          </w:p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財源</w:t>
            </w:r>
          </w:p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(</w:t>
            </w:r>
            <w:r w:rsidRPr="00C00370">
              <w:rPr>
                <w:rFonts w:hAnsi="ＭＳ 明朝" w:hint="eastAsia"/>
                <w:color w:val="000000" w:themeColor="text1"/>
              </w:rPr>
              <w:t>ｂ</w:t>
            </w:r>
            <w:r w:rsidRPr="00C00370">
              <w:rPr>
                <w:rFonts w:eastAsia="Times New Roman" w:cs="Times New Roman"/>
                <w:color w:val="000000" w:themeColor="text1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810987" w:rsidP="00810987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  <w:spacing w:val="-5"/>
              </w:rPr>
              <w:t>サポート事業</w:t>
            </w:r>
            <w:r w:rsidR="00983B8A" w:rsidRPr="00C00370">
              <w:rPr>
                <w:rFonts w:hAnsi="ＭＳ 明朝" w:hint="eastAsia"/>
                <w:color w:val="000000" w:themeColor="text1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ind w:right="105"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B8A" w:rsidRPr="00C00370" w:rsidRDefault="00983B8A" w:rsidP="00983B8A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C00370" w:rsidRDefault="00983B8A" w:rsidP="00983B8A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%</w:t>
            </w:r>
          </w:p>
        </w:tc>
      </w:tr>
    </w:tbl>
    <w:p w:rsidR="005014AB" w:rsidRPr="00C00370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color w:val="000000" w:themeColor="text1"/>
          <w:sz w:val="28"/>
        </w:rPr>
      </w:pPr>
      <w:r w:rsidRPr="00C00370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C00370" w:rsidRPr="00C00370" w:rsidTr="00A865B7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jc w:val="left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wordWrap/>
              <w:spacing w:line="22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jc w:val="left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補助の年度だけ事業を実施予定の場合は、その理由を記載してください。</w:t>
            </w: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）</w:t>
            </w:r>
          </w:p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A865B7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A865B7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320" w:lineRule="exac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A865B7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spacing w:line="180" w:lineRule="exact"/>
              <w:rPr>
                <w:color w:val="000000" w:themeColor="text1"/>
                <w:spacing w:val="0"/>
                <w:w w:val="90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C00370" w:rsidRPr="00C00370" w:rsidTr="00A865B7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jc w:val="left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  <w:tr w:rsidR="005014AB" w:rsidRPr="00C00370" w:rsidTr="00C9076D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C00370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:rsidR="005014AB" w:rsidRPr="00C00370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</w:tbl>
    <w:p w:rsidR="005014AB" w:rsidRPr="00C00370" w:rsidRDefault="005014AB" w:rsidP="005014AB">
      <w:pPr>
        <w:pStyle w:val="a3"/>
        <w:rPr>
          <w:color w:val="000000" w:themeColor="text1"/>
          <w:spacing w:val="0"/>
        </w:rPr>
      </w:pPr>
    </w:p>
    <w:p w:rsidR="005014AB" w:rsidRPr="00C00370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color w:val="000000" w:themeColor="text1"/>
          <w:sz w:val="28"/>
        </w:rPr>
      </w:pPr>
      <w:r w:rsidRPr="00C00370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</w:rPr>
        <w:t>２　事業の広域性又は先駆性</w:t>
      </w:r>
      <w:r w:rsidR="00C9076D" w:rsidRPr="00C00370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</w:rPr>
        <w:t>･</w:t>
      </w:r>
      <w:r w:rsidRPr="00C00370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</w:rPr>
        <w:t>モデル性</w:t>
      </w:r>
      <w:r w:rsidRPr="00C00370">
        <w:rPr>
          <w:rFonts w:ascii="ＭＳ Ｐゴシック" w:eastAsia="ＭＳ Ｐゴシック" w:hAnsi="ＭＳ Ｐゴシック" w:cs="ＭＳ ゴシック" w:hint="eastAsia"/>
          <w:color w:val="000000" w:themeColor="text1"/>
          <w:w w:val="90"/>
          <w:sz w:val="20"/>
        </w:rPr>
        <w:t>（</w:t>
      </w:r>
      <w:r w:rsidRPr="00C00370">
        <w:rPr>
          <w:rFonts w:ascii="ＭＳ Ｐゴシック" w:eastAsia="ＭＳ Ｐゴシック" w:hAnsi="ＭＳ Ｐゴシック" w:cs="ＭＳ ゴシック" w:hint="eastAsia"/>
          <w:b/>
          <w:color w:val="000000" w:themeColor="text1"/>
          <w:w w:val="90"/>
          <w:sz w:val="20"/>
        </w:rPr>
        <w:t>一般枠</w:t>
      </w:r>
      <w:r w:rsidRPr="00C00370">
        <w:rPr>
          <w:rFonts w:ascii="ＭＳ Ｐゴシック" w:eastAsia="ＭＳ Ｐゴシック" w:hAnsi="ＭＳ Ｐゴシック" w:cs="ＭＳ ゴシック" w:hint="eastAsia"/>
          <w:color w:val="000000" w:themeColor="text1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5014AB" w:rsidRPr="00C00370" w:rsidTr="00C9076D"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C00370" w:rsidRDefault="005014AB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:rsidR="00C9076D" w:rsidRPr="00C00370" w:rsidRDefault="00C9076D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  <w:szCs w:val="18"/>
              </w:rPr>
            </w:pPr>
          </w:p>
        </w:tc>
      </w:tr>
    </w:tbl>
    <w:p w:rsidR="005014AB" w:rsidRPr="00C00370" w:rsidRDefault="005014AB" w:rsidP="005014AB">
      <w:pPr>
        <w:pStyle w:val="a3"/>
        <w:rPr>
          <w:color w:val="000000" w:themeColor="text1"/>
          <w:spacing w:val="0"/>
        </w:rPr>
      </w:pPr>
    </w:p>
    <w:p w:rsidR="005014AB" w:rsidRPr="00C00370" w:rsidRDefault="005014AB" w:rsidP="005014AB">
      <w:pPr>
        <w:pStyle w:val="a3"/>
        <w:spacing w:line="296" w:lineRule="exact"/>
        <w:rPr>
          <w:b/>
          <w:color w:val="000000" w:themeColor="text1"/>
          <w:spacing w:val="0"/>
          <w:sz w:val="28"/>
        </w:rPr>
      </w:pPr>
      <w:r w:rsidRPr="00C00370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C00370" w:rsidRPr="00C00370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014AB" w:rsidRPr="00C00370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C00370">
              <w:rPr>
                <w:rFonts w:ascii="ＭＳ Ｐ明朝" w:eastAsia="ＭＳ Ｐ明朝" w:hAnsi="ＭＳ Ｐ明朝" w:cs="Times New Roman"/>
                <w:color w:val="000000" w:themeColor="text1"/>
              </w:rPr>
              <w:t>(</w:t>
            </w:r>
            <w:r w:rsidRPr="00C00370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１</w:t>
            </w:r>
            <w:r w:rsidRPr="00C00370">
              <w:rPr>
                <w:rFonts w:ascii="ＭＳ Ｐ明朝" w:eastAsia="ＭＳ Ｐ明朝" w:hAnsi="ＭＳ Ｐ明朝" w:cs="Times New Roman"/>
                <w:color w:val="000000" w:themeColor="text1"/>
              </w:rPr>
              <w:t>)</w:t>
            </w:r>
            <w:r w:rsidRPr="00C00370">
              <w:rPr>
                <w:rFonts w:ascii="ＭＳ Ｐ明朝" w:eastAsia="ＭＳ Ｐ明朝" w:hAnsi="ＭＳ Ｐ明朝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ascii="ＭＳ Ｐ明朝" w:eastAsia="ＭＳ Ｐ明朝" w:hAnsi="ＭＳ Ｐ明朝" w:hint="eastAsia"/>
                <w:color w:val="000000" w:themeColor="text1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00370" w:rsidRPr="00C00370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C00370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C00370">
              <w:rPr>
                <w:rFonts w:ascii="ＭＳ Ｐ明朝" w:eastAsia="ＭＳ Ｐ明朝" w:hAnsi="ＭＳ Ｐ明朝" w:cs="Times New Roman"/>
                <w:color w:val="000000" w:themeColor="text1"/>
              </w:rPr>
              <w:t>(</w:t>
            </w:r>
            <w:r w:rsidRPr="00C00370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２</w:t>
            </w:r>
            <w:r w:rsidRPr="00C00370">
              <w:rPr>
                <w:rFonts w:ascii="ＭＳ Ｐ明朝" w:eastAsia="ＭＳ Ｐ明朝" w:hAnsi="ＭＳ Ｐ明朝" w:cs="Times New Roman"/>
                <w:color w:val="000000" w:themeColor="text1"/>
              </w:rPr>
              <w:t>)</w:t>
            </w:r>
            <w:r w:rsidRPr="00C00370">
              <w:rPr>
                <w:rFonts w:ascii="ＭＳ Ｐ明朝" w:eastAsia="ＭＳ Ｐ明朝" w:hAnsi="ＭＳ Ｐ明朝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ascii="ＭＳ Ｐ明朝" w:eastAsia="ＭＳ Ｐ明朝" w:hAnsi="ＭＳ Ｐ明朝" w:hint="eastAsia"/>
                <w:color w:val="000000" w:themeColor="text1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-4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-4"/>
                <w:sz w:val="20"/>
                <w:szCs w:val="18"/>
              </w:rPr>
              <w:t>（※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-4"/>
                <w:sz w:val="20"/>
                <w:szCs w:val="18"/>
              </w:rPr>
              <w:t>継続事業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-4"/>
                <w:sz w:val="20"/>
                <w:szCs w:val="18"/>
              </w:rPr>
              <w:t>の場合は記載してください。）</w:t>
            </w:r>
          </w:p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5014AB" w:rsidRPr="00C00370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C00370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C00370">
              <w:rPr>
                <w:rFonts w:ascii="ＭＳ Ｐ明朝" w:eastAsia="ＭＳ Ｐ明朝" w:hAnsi="ＭＳ Ｐ明朝" w:cs="Times New Roman"/>
                <w:color w:val="000000" w:themeColor="text1"/>
              </w:rPr>
              <w:t>(</w:t>
            </w:r>
            <w:r w:rsidRPr="00C00370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３</w:t>
            </w:r>
            <w:r w:rsidRPr="00C00370">
              <w:rPr>
                <w:rFonts w:ascii="ＭＳ Ｐ明朝" w:eastAsia="ＭＳ Ｐ明朝" w:hAnsi="ＭＳ Ｐ明朝" w:cs="Times New Roman"/>
                <w:color w:val="000000" w:themeColor="text1"/>
              </w:rPr>
              <w:t>)</w:t>
            </w:r>
            <w:r w:rsidRPr="00C00370">
              <w:rPr>
                <w:rFonts w:ascii="ＭＳ Ｐ明朝" w:eastAsia="ＭＳ Ｐ明朝" w:hAnsi="ＭＳ Ｐ明朝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ascii="ＭＳ Ｐ明朝" w:eastAsia="ＭＳ Ｐ明朝" w:hAnsi="ＭＳ Ｐ明朝" w:hint="eastAsia"/>
                <w:color w:val="000000" w:themeColor="text1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C00370" w:rsidRDefault="005014AB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-4"/>
                <w:w w:val="9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-4"/>
                <w:w w:val="90"/>
                <w:sz w:val="20"/>
                <w:szCs w:val="18"/>
              </w:rPr>
              <w:t>（※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-4"/>
                <w:w w:val="90"/>
                <w:sz w:val="20"/>
                <w:szCs w:val="18"/>
              </w:rPr>
              <w:t>継続事業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-4"/>
                <w:w w:val="90"/>
                <w:sz w:val="20"/>
                <w:szCs w:val="18"/>
              </w:rPr>
              <w:t>の場合は、</w:t>
            </w:r>
            <w:r w:rsidRPr="00C00370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5014AB" w:rsidRPr="00C00370" w:rsidRDefault="005014AB" w:rsidP="00A865B7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  <w:p w:rsidR="00002F93" w:rsidRPr="00C00370" w:rsidRDefault="00002F93" w:rsidP="00A865B7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</w:tbl>
    <w:p w:rsidR="005014AB" w:rsidRPr="00C00370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color w:val="000000" w:themeColor="text1"/>
          <w:sz w:val="28"/>
        </w:rPr>
      </w:pPr>
    </w:p>
    <w:p w:rsidR="005014AB" w:rsidRPr="00C00370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color w:val="000000" w:themeColor="text1"/>
          <w:sz w:val="28"/>
        </w:rPr>
      </w:pPr>
      <w:r w:rsidRPr="00C00370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</w:rPr>
        <w:t>４　事業の目標達成度を把握するための指標名及び数値</w:t>
      </w:r>
    </w:p>
    <w:p w:rsidR="005014AB" w:rsidRPr="00C00370" w:rsidRDefault="005014AB" w:rsidP="005014AB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color w:val="000000" w:themeColor="text1"/>
          <w:spacing w:val="0"/>
          <w:sz w:val="28"/>
        </w:rPr>
      </w:pPr>
      <w:r w:rsidRPr="00C00370">
        <w:rPr>
          <w:rFonts w:ascii="ＭＳ Ｐゴシック" w:eastAsia="ＭＳ Ｐゴシック" w:hAnsi="ＭＳ Ｐゴシック" w:cs="ＭＳ ゴシック" w:hint="eastAsia"/>
          <w:color w:val="000000" w:themeColor="text1"/>
          <w:sz w:val="20"/>
        </w:rPr>
        <w:t>（</w:t>
      </w:r>
      <w:r w:rsidRPr="00C00370">
        <w:rPr>
          <w:rFonts w:ascii="ＭＳ Ｐゴシック" w:eastAsia="ＭＳ Ｐゴシック" w:hAnsi="ＭＳ Ｐゴシック" w:cs="ＭＳ ゴシック" w:hint="eastAsia"/>
          <w:b/>
          <w:color w:val="000000" w:themeColor="text1"/>
          <w:sz w:val="20"/>
        </w:rPr>
        <w:t>一般枠</w:t>
      </w:r>
      <w:r w:rsidR="00C9076D" w:rsidRPr="00C00370">
        <w:rPr>
          <w:rFonts w:ascii="ＭＳ Ｐゴシック" w:eastAsia="ＭＳ Ｐゴシック" w:hAnsi="ＭＳ Ｐゴシック" w:cs="ＭＳ ゴシック" w:hint="eastAsia"/>
          <w:b/>
          <w:color w:val="000000" w:themeColor="text1"/>
          <w:sz w:val="20"/>
        </w:rPr>
        <w:t>、市町村枠</w:t>
      </w:r>
      <w:r w:rsidRPr="00C00370">
        <w:rPr>
          <w:rFonts w:ascii="ＭＳ Ｐゴシック" w:eastAsia="ＭＳ Ｐゴシック" w:hAnsi="ＭＳ Ｐゴシック" w:cs="ＭＳ ゴシック" w:hint="eastAsia"/>
          <w:color w:val="000000" w:themeColor="text1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C00370" w:rsidRPr="00C00370" w:rsidTr="00A865B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C00370" w:rsidRPr="00C00370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18"/>
              <w:jc w:val="right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C00370" w:rsidRPr="00C00370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63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201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）以上</w:t>
            </w:r>
          </w:p>
        </w:tc>
      </w:tr>
      <w:tr w:rsidR="00C00370" w:rsidRPr="00C00370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63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171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111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C00370" w:rsidRPr="00C00370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63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C00370" w:rsidRDefault="005014AB" w:rsidP="00A865B7">
            <w:pPr>
              <w:pStyle w:val="a3"/>
              <w:spacing w:line="296" w:lineRule="exact"/>
              <w:ind w:left="201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）以下</w:t>
            </w:r>
          </w:p>
        </w:tc>
      </w:tr>
    </w:tbl>
    <w:p w:rsidR="00422652" w:rsidRPr="00C00370" w:rsidRDefault="00422652" w:rsidP="001A63D4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sectPr w:rsidR="00422652" w:rsidRPr="00C00370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06FC"/>
    <w:rsid w:val="00952B9C"/>
    <w:rsid w:val="009553F8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1F64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E39D5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6E29-A137-440E-B9F0-32DFA18A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1197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齊藤 明彦</cp:lastModifiedBy>
  <cp:revision>5</cp:revision>
  <cp:lastPrinted>2022-03-23T23:38:00Z</cp:lastPrinted>
  <dcterms:created xsi:type="dcterms:W3CDTF">2022-03-31T00:11:00Z</dcterms:created>
  <dcterms:modified xsi:type="dcterms:W3CDTF">2022-04-21T07:05:00Z</dcterms:modified>
</cp:coreProperties>
</file>