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164960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令和６</w:t>
      </w:r>
      <w:r w:rsidR="00EC08D7">
        <w:rPr>
          <w:rFonts w:asciiTheme="majorEastAsia" w:eastAsiaTheme="majorEastAsia" w:hAnsiTheme="majorEastAsia" w:hint="eastAsia"/>
          <w:sz w:val="22"/>
        </w:rPr>
        <w:t>年度新規高卒者の県内就職促進事業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bookmarkStart w:id="6" w:name="_GoBack"/>
      <w:bookmarkEnd w:id="6"/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4"/>
    <w:bookmarkEnd w:id="5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222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64960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65085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02368"/>
    <w:rsid w:val="00525BA9"/>
    <w:rsid w:val="00542EDA"/>
    <w:rsid w:val="005532F9"/>
    <w:rsid w:val="005551E8"/>
    <w:rsid w:val="005674E4"/>
    <w:rsid w:val="005B4803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08D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6F371FE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長谷川 穂美</cp:lastModifiedBy>
  <cp:revision>29</cp:revision>
  <cp:lastPrinted>2024-01-26T10:54:00Z</cp:lastPrinted>
  <dcterms:created xsi:type="dcterms:W3CDTF">2017-02-21T12:09:00Z</dcterms:created>
  <dcterms:modified xsi:type="dcterms:W3CDTF">2024-01-29T09:53:00Z</dcterms:modified>
</cp:coreProperties>
</file>