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0D37" w14:textId="1F195424" w:rsidR="00BC100E" w:rsidRPr="00FE2397" w:rsidRDefault="00BC100E" w:rsidP="00BC100E">
      <w:pPr>
        <w:spacing w:line="0" w:lineRule="atLeast"/>
        <w:rPr>
          <w:rFonts w:ascii="ＭＳ 明朝" w:eastAsia="ＭＳ 明朝" w:hAnsi="ＭＳ 明朝" w:cs="UD デジタル 教科書体 N-R"/>
          <w:szCs w:val="21"/>
        </w:rPr>
      </w:pPr>
      <w:r w:rsidRPr="00FE2397">
        <w:rPr>
          <w:rFonts w:ascii="ＭＳ 明朝" w:eastAsia="ＭＳ 明朝" w:hAnsi="ＭＳ 明朝" w:cs="UD デジタル 教科書体 N-R" w:hint="eastAsia"/>
          <w:szCs w:val="21"/>
        </w:rPr>
        <w:t xml:space="preserve">【様式：個別の教育支援計画】　　</w:t>
      </w:r>
      <w:r w:rsidRPr="00FE2397">
        <w:rPr>
          <w:rFonts w:ascii="UD デジタル 教科書体 NK-B" w:eastAsia="UD デジタル 教科書体 NK-B" w:hAnsi="ＭＳ 明朝" w:cs="UD デジタル 教科書体 N-R" w:hint="eastAsia"/>
          <w:szCs w:val="21"/>
          <w:bdr w:val="single" w:sz="4" w:space="0" w:color="auto"/>
        </w:rPr>
        <w:t>記入例</w:t>
      </w:r>
      <w:r w:rsidR="0032216A" w:rsidRPr="00FE2397">
        <w:rPr>
          <w:rFonts w:ascii="UD デジタル 教科書体 NK-B" w:eastAsia="UD デジタル 教科書体 NK-B" w:hAnsi="ＭＳ 明朝" w:cs="UD デジタル 教科書体 N-R" w:hint="eastAsia"/>
          <w:szCs w:val="21"/>
          <w:bdr w:val="single" w:sz="4" w:space="0" w:color="auto"/>
        </w:rPr>
        <w:t>：年中児を想定しています。</w:t>
      </w:r>
    </w:p>
    <w:p w14:paraId="1177BF70" w14:textId="47AFD52B" w:rsidR="00BC100E" w:rsidRPr="00FE2397" w:rsidRDefault="00BC100E" w:rsidP="00BC100E">
      <w:pPr>
        <w:spacing w:line="0" w:lineRule="atLeast"/>
        <w:jc w:val="left"/>
        <w:rPr>
          <w:rFonts w:ascii="ＭＳ 明朝" w:eastAsia="ＭＳ 明朝" w:hAnsi="ＭＳ 明朝"/>
          <w:u w:val="thick"/>
        </w:rPr>
      </w:pPr>
      <w:r w:rsidRPr="00FE2397">
        <w:rPr>
          <w:rFonts w:ascii="ＭＳ 明朝" w:eastAsia="ＭＳ 明朝" w:hAnsi="ＭＳ 明朝" w:hint="eastAsia"/>
          <w:kern w:val="0"/>
          <w:u w:val="thick"/>
        </w:rPr>
        <w:t>園名：</w:t>
      </w:r>
      <w:r w:rsidRPr="00FE2397">
        <w:rPr>
          <w:rFonts w:ascii="ＭＳ 明朝" w:eastAsia="ＭＳ 明朝" w:hAnsi="ＭＳ 明朝" w:hint="eastAsia"/>
          <w:u w:val="thick"/>
        </w:rPr>
        <w:t xml:space="preserve">会津〇〇子ども園　　　　連絡先：　　　　　　　　　　</w:t>
      </w:r>
      <w:r w:rsidR="00C2654D">
        <w:rPr>
          <w:rFonts w:ascii="ＭＳ 明朝" w:eastAsia="ＭＳ 明朝" w:hAnsi="ＭＳ 明朝" w:hint="eastAsia"/>
          <w:u w:val="thick"/>
        </w:rPr>
        <w:t xml:space="preserve">　</w:t>
      </w:r>
      <w:r w:rsidRPr="00FE2397">
        <w:rPr>
          <w:rFonts w:ascii="ＭＳ 明朝" w:eastAsia="ＭＳ 明朝" w:hAnsi="ＭＳ 明朝" w:hint="eastAsia"/>
          <w:u w:val="thick"/>
        </w:rPr>
        <w:t>（令和</w:t>
      </w:r>
      <w:r w:rsidR="00C2654D">
        <w:rPr>
          <w:rFonts w:ascii="ＭＳ 明朝" w:eastAsia="ＭＳ 明朝" w:hAnsi="ＭＳ 明朝" w:hint="eastAsia"/>
          <w:u w:val="thick"/>
        </w:rPr>
        <w:t xml:space="preserve">　</w:t>
      </w:r>
      <w:r w:rsidRPr="00FE2397">
        <w:rPr>
          <w:rFonts w:ascii="ＭＳ 明朝" w:eastAsia="ＭＳ 明朝" w:hAnsi="ＭＳ 明朝" w:hint="eastAsia"/>
          <w:u w:val="thick"/>
        </w:rPr>
        <w:t>〇年</w:t>
      </w:r>
      <w:r w:rsidR="00C2654D">
        <w:rPr>
          <w:rFonts w:ascii="ＭＳ 明朝" w:eastAsia="ＭＳ 明朝" w:hAnsi="ＭＳ 明朝" w:hint="eastAsia"/>
          <w:u w:val="thick"/>
        </w:rPr>
        <w:t>５</w:t>
      </w:r>
      <w:r w:rsidRPr="00FE2397">
        <w:rPr>
          <w:rFonts w:ascii="ＭＳ 明朝" w:eastAsia="ＭＳ 明朝" w:hAnsi="ＭＳ 明朝" w:hint="eastAsia"/>
          <w:u w:val="thick"/>
        </w:rPr>
        <w:t>月</w:t>
      </w:r>
      <w:r w:rsidR="00C2654D">
        <w:rPr>
          <w:rFonts w:ascii="ＭＳ 明朝" w:eastAsia="ＭＳ 明朝" w:hAnsi="ＭＳ 明朝" w:hint="eastAsia"/>
          <w:u w:val="thick"/>
        </w:rPr>
        <w:t xml:space="preserve">　</w:t>
      </w:r>
      <w:r w:rsidRPr="00FE2397">
        <w:rPr>
          <w:rFonts w:ascii="ＭＳ 明朝" w:eastAsia="ＭＳ 明朝" w:hAnsi="ＭＳ 明朝" w:hint="eastAsia"/>
          <w:u w:val="thick"/>
        </w:rPr>
        <w:t>〇日</w:t>
      </w:r>
      <w:r w:rsidR="00585CF6" w:rsidRPr="00FE2397">
        <w:rPr>
          <w:rFonts w:ascii="ＭＳ 明朝" w:eastAsia="ＭＳ 明朝" w:hAnsi="ＭＳ 明朝" w:hint="eastAsia"/>
          <w:u w:val="thick"/>
        </w:rPr>
        <w:t>作成</w:t>
      </w:r>
      <w:r w:rsidRPr="00FE2397">
        <w:rPr>
          <w:rFonts w:ascii="ＭＳ 明朝" w:eastAsia="ＭＳ 明朝" w:hAnsi="ＭＳ 明朝" w:hint="eastAsia"/>
          <w:u w:val="thick"/>
        </w:rPr>
        <w:t xml:space="preserve">）　　　　　　　</w:t>
      </w:r>
    </w:p>
    <w:tbl>
      <w:tblPr>
        <w:tblStyle w:val="aa"/>
        <w:tblW w:w="4986" w:type="pct"/>
        <w:tblInd w:w="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907"/>
        <w:gridCol w:w="69"/>
        <w:gridCol w:w="1615"/>
        <w:gridCol w:w="1338"/>
        <w:gridCol w:w="207"/>
        <w:gridCol w:w="245"/>
        <w:gridCol w:w="600"/>
        <w:gridCol w:w="7"/>
        <w:gridCol w:w="608"/>
        <w:gridCol w:w="3006"/>
      </w:tblGrid>
      <w:tr w:rsidR="00FE2397" w:rsidRPr="00FE2397" w14:paraId="49A71A89" w14:textId="77777777" w:rsidTr="00472F9A">
        <w:trPr>
          <w:trHeight w:hRule="exact" w:val="510"/>
        </w:trPr>
        <w:tc>
          <w:tcPr>
            <w:tcW w:w="1666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F7F7F7" w14:textId="712230FF" w:rsidR="00BC100E" w:rsidRPr="00FE2397" w:rsidRDefault="00BC100E" w:rsidP="00BC100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 xml:space="preserve">　　　</w:t>
            </w:r>
            <w:r w:rsidR="0032216A" w:rsidRPr="00FE2397">
              <w:rPr>
                <w:rFonts w:ascii="ＭＳ 明朝" w:eastAsia="ＭＳ 明朝" w:hAnsi="ＭＳ 明朝" w:hint="eastAsia"/>
              </w:rPr>
              <w:t>令和</w:t>
            </w:r>
            <w:r w:rsidRPr="00FE2397">
              <w:rPr>
                <w:rFonts w:ascii="ＭＳ 明朝" w:eastAsia="ＭＳ 明朝" w:hAnsi="ＭＳ 明朝" w:hint="eastAsia"/>
              </w:rPr>
              <w:t xml:space="preserve">　〇　年度（３歳児）</w:t>
            </w:r>
            <w:r w:rsidR="0032216A" w:rsidRPr="00FE239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67" w:type="pct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F0951F" w14:textId="1E624E51" w:rsidR="00BC100E" w:rsidRPr="00FE2397" w:rsidRDefault="0032216A" w:rsidP="0032216A">
            <w:pPr>
              <w:spacing w:line="0" w:lineRule="atLeast"/>
              <w:ind w:firstLineChars="100" w:firstLine="206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 xml:space="preserve">令和　△　</w:t>
            </w:r>
            <w:r w:rsidR="00BC100E" w:rsidRPr="00FE2397">
              <w:rPr>
                <w:rFonts w:ascii="ＭＳ 明朝" w:eastAsia="ＭＳ 明朝" w:hAnsi="ＭＳ 明朝" w:hint="eastAsia"/>
              </w:rPr>
              <w:t>年度（４歳児）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5B0A9" w14:textId="77777777" w:rsidR="00BC100E" w:rsidRPr="00FE2397" w:rsidRDefault="00BC100E" w:rsidP="00BC100E">
            <w:pPr>
              <w:spacing w:line="0" w:lineRule="atLeast"/>
              <w:ind w:firstLineChars="600" w:firstLine="1236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年度（５歳児）</w:t>
            </w:r>
          </w:p>
        </w:tc>
      </w:tr>
      <w:tr w:rsidR="00FE2397" w:rsidRPr="00FE2397" w14:paraId="75680765" w14:textId="77777777" w:rsidTr="00472F9A">
        <w:trPr>
          <w:trHeight w:hRule="exact"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B1DD20" w14:textId="72F159D7" w:rsidR="00BC100E" w:rsidRPr="00FE2397" w:rsidRDefault="00BC100E" w:rsidP="00BC100E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園長名：〇〇　〇〇</w:t>
            </w:r>
          </w:p>
        </w:tc>
        <w:tc>
          <w:tcPr>
            <w:tcW w:w="1667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CE8EC" w14:textId="1DC38AE0" w:rsidR="00BC100E" w:rsidRPr="00FE2397" w:rsidRDefault="00BC100E" w:rsidP="00BC100E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園長名：〇〇　〇〇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06679" w14:textId="77777777" w:rsidR="00BC100E" w:rsidRPr="00FE2397" w:rsidRDefault="00BC100E" w:rsidP="00BC100E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園長名：</w:t>
            </w:r>
          </w:p>
        </w:tc>
      </w:tr>
      <w:tr w:rsidR="00FE2397" w:rsidRPr="00FE2397" w14:paraId="1E274A38" w14:textId="77777777" w:rsidTr="00472F9A">
        <w:trPr>
          <w:trHeight w:hRule="exact"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2F0ACEC" w14:textId="65623C16" w:rsidR="00BC100E" w:rsidRPr="00FE2397" w:rsidRDefault="00BC100E" w:rsidP="00BC100E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担任名：△△　△△</w:t>
            </w:r>
          </w:p>
        </w:tc>
        <w:tc>
          <w:tcPr>
            <w:tcW w:w="1667" w:type="pct"/>
            <w:gridSpan w:val="6"/>
            <w:tcBorders>
              <w:top w:val="single" w:sz="4" w:space="0" w:color="auto"/>
            </w:tcBorders>
            <w:vAlign w:val="center"/>
          </w:tcPr>
          <w:p w14:paraId="56269DB1" w14:textId="13C177A0" w:rsidR="00BC100E" w:rsidRPr="00FE2397" w:rsidRDefault="00BC100E" w:rsidP="00BC100E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担任名：□□　□□</w:t>
            </w:r>
          </w:p>
        </w:tc>
        <w:tc>
          <w:tcPr>
            <w:tcW w:w="1667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27C85D7" w14:textId="77777777" w:rsidR="00BC100E" w:rsidRPr="00FE2397" w:rsidRDefault="00BC100E" w:rsidP="00BC100E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担任名：</w:t>
            </w:r>
          </w:p>
        </w:tc>
      </w:tr>
      <w:tr w:rsidR="00FE2397" w:rsidRPr="00FE2397" w14:paraId="132BC7AA" w14:textId="77777777" w:rsidTr="00326FD1">
        <w:trPr>
          <w:trHeight w:hRule="exact" w:val="510"/>
        </w:trPr>
        <w:tc>
          <w:tcPr>
            <w:tcW w:w="770" w:type="pct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4571A43" w14:textId="2D426A0D" w:rsidR="006E6972" w:rsidRPr="00FE2397" w:rsidRDefault="006E6972" w:rsidP="006E697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6E6972" w:rsidRPr="00FE2397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6E6972" w:rsidRPr="00FE2397">
                    <w:rPr>
                      <w:rFonts w:ascii="ＭＳ 明朝" w:eastAsia="ＭＳ 明朝" w:hAnsi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1753" w:type="pct"/>
            <w:gridSpan w:val="3"/>
            <w:vMerge w:val="restart"/>
            <w:vAlign w:val="center"/>
          </w:tcPr>
          <w:p w14:paraId="7C9766F6" w14:textId="6364B4EC" w:rsidR="006E6972" w:rsidRPr="00FE2397" w:rsidRDefault="006E6972" w:rsidP="006E6972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 xml:space="preserve">  </w:t>
            </w:r>
            <w:r w:rsidRPr="00FE2397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6972" w:rsidRPr="00FE2397">
                    <w:rPr>
                      <w:rFonts w:ascii="ＭＳ 明朝" w:eastAsia="ＭＳ 明朝" w:hAnsi="ＭＳ 明朝"/>
                      <w:sz w:val="10"/>
                    </w:rPr>
                    <w:t>あいづ</w:t>
                  </w:r>
                </w:rt>
                <w:rubyBase>
                  <w:r w:rsidR="006E6972" w:rsidRPr="00FE2397">
                    <w:rPr>
                      <w:rFonts w:ascii="ＭＳ 明朝" w:eastAsia="ＭＳ 明朝" w:hAnsi="ＭＳ 明朝"/>
                    </w:rPr>
                    <w:t>会津</w:t>
                  </w:r>
                </w:rubyBase>
              </w:ruby>
            </w:r>
            <w:r w:rsidRPr="00FE2397">
              <w:rPr>
                <w:rFonts w:ascii="ＭＳ 明朝" w:eastAsia="ＭＳ 明朝" w:hAnsi="ＭＳ 明朝" w:hint="eastAsia"/>
              </w:rPr>
              <w:t xml:space="preserve">　〇〇  （</w:t>
            </w:r>
            <w:r w:rsidRPr="00FE2397">
              <w:rPr>
                <w:rFonts w:ascii="ＭＳ 明朝" w:eastAsia="ＭＳ 明朝" w:hAnsi="ＭＳ 明朝" w:hint="eastAsia"/>
                <w:bdr w:val="single" w:sz="4" w:space="0" w:color="auto"/>
              </w:rPr>
              <w:t>男</w:t>
            </w:r>
            <w:r w:rsidRPr="00FE2397">
              <w:rPr>
                <w:rFonts w:ascii="ＭＳ 明朝" w:eastAsia="ＭＳ 明朝" w:hAnsi="ＭＳ 明朝" w:hint="eastAsia"/>
              </w:rPr>
              <w:t>・女）</w:t>
            </w:r>
          </w:p>
        </w:tc>
        <w:tc>
          <w:tcPr>
            <w:tcW w:w="473" w:type="pct"/>
            <w:gridSpan w:val="3"/>
            <w:vAlign w:val="center"/>
          </w:tcPr>
          <w:p w14:paraId="5755D76A" w14:textId="670DF918" w:rsidR="006E6972" w:rsidRPr="00FE2397" w:rsidRDefault="006E6972" w:rsidP="006E697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  <w:w w:val="75"/>
                <w:kern w:val="0"/>
                <w:fitText w:val="630" w:id="-748447228"/>
              </w:rPr>
              <w:t>生年月日</w:t>
            </w:r>
          </w:p>
        </w:tc>
        <w:tc>
          <w:tcPr>
            <w:tcW w:w="2004" w:type="pct"/>
            <w:gridSpan w:val="2"/>
            <w:tcBorders>
              <w:right w:val="single" w:sz="12" w:space="0" w:color="auto"/>
            </w:tcBorders>
            <w:vAlign w:val="center"/>
          </w:tcPr>
          <w:p w14:paraId="1335D4A7" w14:textId="350C172E" w:rsidR="006E6972" w:rsidRPr="00FE2397" w:rsidRDefault="006E6972" w:rsidP="006E6972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 xml:space="preserve">　令和〇年〇月〇日</w:t>
            </w:r>
          </w:p>
        </w:tc>
      </w:tr>
      <w:tr w:rsidR="00FE2397" w:rsidRPr="00FE2397" w14:paraId="49623A52" w14:textId="77777777" w:rsidTr="00472F9A">
        <w:trPr>
          <w:trHeight w:hRule="exact" w:val="510"/>
        </w:trPr>
        <w:tc>
          <w:tcPr>
            <w:tcW w:w="770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19772B1" w14:textId="77777777" w:rsidR="00BC100E" w:rsidRPr="00FE2397" w:rsidRDefault="00BC100E" w:rsidP="00BC100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3" w:type="pct"/>
            <w:gridSpan w:val="3"/>
            <w:vMerge/>
            <w:vAlign w:val="center"/>
          </w:tcPr>
          <w:p w14:paraId="7A17B109" w14:textId="77777777" w:rsidR="00BC100E" w:rsidRPr="00FE2397" w:rsidRDefault="00BC100E" w:rsidP="00BC100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3" w:type="pct"/>
            <w:gridSpan w:val="3"/>
            <w:vAlign w:val="center"/>
          </w:tcPr>
          <w:p w14:paraId="79EFA412" w14:textId="77777777" w:rsidR="00BC100E" w:rsidRPr="00FE2397" w:rsidRDefault="00BC100E" w:rsidP="00BC100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  <w:kern w:val="0"/>
                <w:sz w:val="14"/>
                <w:szCs w:val="18"/>
              </w:rPr>
              <w:t>入園年月日</w:t>
            </w:r>
          </w:p>
        </w:tc>
        <w:tc>
          <w:tcPr>
            <w:tcW w:w="2004" w:type="pct"/>
            <w:gridSpan w:val="2"/>
            <w:tcBorders>
              <w:right w:val="single" w:sz="12" w:space="0" w:color="auto"/>
            </w:tcBorders>
            <w:vAlign w:val="center"/>
          </w:tcPr>
          <w:p w14:paraId="797645D7" w14:textId="1A00CB39" w:rsidR="00BC100E" w:rsidRPr="00FE2397" w:rsidRDefault="00BC100E" w:rsidP="006E6972">
            <w:pPr>
              <w:spacing w:line="0" w:lineRule="atLeast"/>
              <w:ind w:firstLineChars="100" w:firstLine="206"/>
              <w:jc w:val="lef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令和</w:t>
            </w:r>
            <w:r w:rsidR="00762EDD" w:rsidRPr="00FE2397">
              <w:rPr>
                <w:rFonts w:ascii="ＭＳ 明朝" w:eastAsia="ＭＳ 明朝" w:hAnsi="ＭＳ 明朝" w:hint="eastAsia"/>
              </w:rPr>
              <w:t>〇</w:t>
            </w:r>
            <w:r w:rsidRPr="00FE2397">
              <w:rPr>
                <w:rFonts w:ascii="ＭＳ 明朝" w:eastAsia="ＭＳ 明朝" w:hAnsi="ＭＳ 明朝" w:hint="eastAsia"/>
              </w:rPr>
              <w:t>年４月６日</w:t>
            </w:r>
          </w:p>
        </w:tc>
      </w:tr>
      <w:tr w:rsidR="00FE2397" w:rsidRPr="00FE2397" w14:paraId="58F5396B" w14:textId="77777777" w:rsidTr="000060AC">
        <w:trPr>
          <w:trHeight w:hRule="exact" w:val="775"/>
        </w:trPr>
        <w:tc>
          <w:tcPr>
            <w:tcW w:w="770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64474F" w14:textId="77777777" w:rsidR="00BC100E" w:rsidRPr="00FE2397" w:rsidRDefault="00BC100E" w:rsidP="00BC100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C100E" w:rsidRPr="00FE2397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BC100E" w:rsidRPr="00FE2397">
                    <w:rPr>
                      <w:rFonts w:ascii="ＭＳ 明朝" w:eastAsia="ＭＳ 明朝" w:hAnsi="ＭＳ 明朝"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1753" w:type="pct"/>
            <w:gridSpan w:val="3"/>
            <w:tcBorders>
              <w:bottom w:val="single" w:sz="12" w:space="0" w:color="auto"/>
            </w:tcBorders>
          </w:tcPr>
          <w:p w14:paraId="1D924C09" w14:textId="5CE020FC" w:rsidR="00BC100E" w:rsidRPr="00FE2397" w:rsidRDefault="00BC100E" w:rsidP="00BC100E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FE2397">
              <w:rPr>
                <w:rFonts w:ascii="ＭＳ 明朝" w:eastAsia="ＭＳ 明朝" w:hAnsi="ＭＳ 明朝" w:hint="eastAsia"/>
                <w:sz w:val="14"/>
                <w:szCs w:val="16"/>
              </w:rPr>
              <w:t>続柄</w:t>
            </w:r>
          </w:p>
          <w:p w14:paraId="1A1094A4" w14:textId="3E597628" w:rsidR="00BC100E" w:rsidRPr="00FE2397" w:rsidRDefault="00BC100E" w:rsidP="00BC100E">
            <w:pPr>
              <w:widowControl/>
              <w:spacing w:line="0" w:lineRule="atLeas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 xml:space="preserve">　</w:t>
            </w:r>
            <w:r w:rsidRPr="00FE2397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C100E" w:rsidRPr="00FE2397">
                    <w:rPr>
                      <w:rFonts w:ascii="ＭＳ 明朝" w:eastAsia="ＭＳ 明朝" w:hAnsi="ＭＳ 明朝"/>
                      <w:sz w:val="10"/>
                    </w:rPr>
                    <w:t>あいづ</w:t>
                  </w:r>
                </w:rt>
                <w:rubyBase>
                  <w:r w:rsidR="00BC100E" w:rsidRPr="00FE2397">
                    <w:rPr>
                      <w:rFonts w:ascii="ＭＳ 明朝" w:eastAsia="ＭＳ 明朝" w:hAnsi="ＭＳ 明朝"/>
                    </w:rPr>
                    <w:t>会津</w:t>
                  </w:r>
                </w:rubyBase>
              </w:ruby>
            </w:r>
            <w:r w:rsidRPr="00FE2397">
              <w:rPr>
                <w:rFonts w:ascii="ＭＳ 明朝" w:eastAsia="ＭＳ 明朝" w:hAnsi="ＭＳ 明朝" w:hint="eastAsia"/>
              </w:rPr>
              <w:t xml:space="preserve">　△△　　 （　 　　）</w:t>
            </w:r>
          </w:p>
        </w:tc>
        <w:tc>
          <w:tcPr>
            <w:tcW w:w="473" w:type="pct"/>
            <w:gridSpan w:val="3"/>
            <w:tcBorders>
              <w:bottom w:val="single" w:sz="12" w:space="0" w:color="auto"/>
            </w:tcBorders>
            <w:vAlign w:val="center"/>
          </w:tcPr>
          <w:p w14:paraId="0923237C" w14:textId="77777777" w:rsidR="00BC100E" w:rsidRPr="00FE2397" w:rsidRDefault="00BC100E" w:rsidP="00BC100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住所</w:t>
            </w:r>
          </w:p>
          <w:p w14:paraId="2414FF99" w14:textId="77777777" w:rsidR="00BC100E" w:rsidRPr="00FE2397" w:rsidRDefault="00BC100E" w:rsidP="00BC100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004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9E6939" w14:textId="58D40653" w:rsidR="00BC100E" w:rsidRPr="00FE2397" w:rsidRDefault="009F03E2" w:rsidP="00BC100E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〇〇</w:t>
            </w:r>
            <w:r w:rsidR="00BC100E" w:rsidRPr="00FE2397">
              <w:rPr>
                <w:rFonts w:ascii="ＭＳ 明朝" w:eastAsia="ＭＳ 明朝" w:hAnsi="ＭＳ 明朝" w:hint="eastAsia"/>
              </w:rPr>
              <w:t>市</w:t>
            </w:r>
            <w:r w:rsidRPr="00FE2397">
              <w:rPr>
                <w:rFonts w:ascii="ＭＳ 明朝" w:eastAsia="ＭＳ 明朝" w:hAnsi="ＭＳ 明朝" w:hint="eastAsia"/>
              </w:rPr>
              <w:t>△△</w:t>
            </w:r>
            <w:r w:rsidR="00BC100E" w:rsidRPr="00FE2397">
              <w:rPr>
                <w:rFonts w:ascii="ＭＳ 明朝" w:eastAsia="ＭＳ 明朝" w:hAnsi="ＭＳ 明朝" w:hint="eastAsia"/>
              </w:rPr>
              <w:t>町</w:t>
            </w:r>
            <w:r w:rsidRPr="00FE2397">
              <w:rPr>
                <w:rFonts w:ascii="ＭＳ 明朝" w:eastAsia="ＭＳ 明朝" w:hAnsi="ＭＳ 明朝" w:hint="eastAsia"/>
              </w:rPr>
              <w:t>□□</w:t>
            </w:r>
            <w:r w:rsidR="000060AC" w:rsidRPr="00FE2397">
              <w:rPr>
                <w:rFonts w:ascii="ＭＳ 明朝" w:eastAsia="ＭＳ 明朝" w:hAnsi="ＭＳ 明朝" w:hint="eastAsia"/>
              </w:rPr>
              <w:t>一</w:t>
            </w:r>
            <w:r w:rsidR="00BC100E" w:rsidRPr="00FE2397">
              <w:rPr>
                <w:rFonts w:ascii="ＭＳ 明朝" w:eastAsia="ＭＳ 明朝" w:hAnsi="ＭＳ 明朝" w:hint="eastAsia"/>
              </w:rPr>
              <w:t>丁目□番地</w:t>
            </w:r>
            <w:r w:rsidR="000060AC" w:rsidRPr="00FE2397">
              <w:rPr>
                <w:rFonts w:ascii="ＭＳ 明朝" w:eastAsia="ＭＳ 明朝" w:hAnsi="ＭＳ 明朝" w:hint="eastAsia"/>
              </w:rPr>
              <w:t>２</w:t>
            </w:r>
          </w:p>
          <w:p w14:paraId="7F43D266" w14:textId="06FE1C8E" w:rsidR="000060AC" w:rsidRPr="00FE2397" w:rsidRDefault="000060AC" w:rsidP="00BC100E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〇〇ハイツ　２０３号室</w:t>
            </w:r>
          </w:p>
          <w:p w14:paraId="5C3784F9" w14:textId="037D3260" w:rsidR="00BC100E" w:rsidRPr="00FE2397" w:rsidRDefault="00BC100E" w:rsidP="00BC100E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℡</w:t>
            </w:r>
            <w:r w:rsidR="000060AC" w:rsidRPr="00FE2397">
              <w:rPr>
                <w:rFonts w:ascii="ＭＳ 明朝" w:eastAsia="ＭＳ 明朝" w:hAnsi="ＭＳ 明朝" w:hint="eastAsia"/>
              </w:rPr>
              <w:t xml:space="preserve">　０９０‐１２３４－５６７８</w:t>
            </w:r>
          </w:p>
        </w:tc>
      </w:tr>
      <w:tr w:rsidR="00FE2397" w:rsidRPr="00FE2397" w14:paraId="5D347594" w14:textId="77777777" w:rsidTr="000060AC">
        <w:trPr>
          <w:trHeight w:val="1132"/>
        </w:trPr>
        <w:tc>
          <w:tcPr>
            <w:tcW w:w="770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A8AC77" w14:textId="77777777" w:rsidR="00BC100E" w:rsidRPr="00FE2397" w:rsidRDefault="00BC100E" w:rsidP="00BC100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発達検査</w:t>
            </w:r>
          </w:p>
          <w:p w14:paraId="2BED2EF8" w14:textId="3978CBF2" w:rsidR="00BC100E" w:rsidRPr="00FE2397" w:rsidRDefault="00BC100E" w:rsidP="00BC100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診断名等</w:t>
            </w:r>
          </w:p>
        </w:tc>
        <w:tc>
          <w:tcPr>
            <w:tcW w:w="1753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96EEB48" w14:textId="77777777" w:rsidR="009F03E2" w:rsidRPr="00FE2397" w:rsidRDefault="000060AC" w:rsidP="000060AC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FE2397">
              <w:rPr>
                <w:rFonts w:ascii="ＭＳ Ｐ明朝" w:eastAsia="ＭＳ Ｐ明朝" w:hAnsi="ＭＳ Ｐ明朝" w:hint="eastAsia"/>
                <w:sz w:val="18"/>
                <w:szCs w:val="20"/>
              </w:rPr>
              <w:t>・注意欠如</w:t>
            </w:r>
            <w:r w:rsidR="001A27AA" w:rsidRPr="00FE2397">
              <w:rPr>
                <w:rFonts w:ascii="ＭＳ Ｐ明朝" w:eastAsia="ＭＳ Ｐ明朝" w:hAnsi="ＭＳ Ｐ明朝" w:hint="eastAsia"/>
                <w:sz w:val="18"/>
                <w:szCs w:val="20"/>
              </w:rPr>
              <w:t>多動症</w:t>
            </w:r>
          </w:p>
          <w:p w14:paraId="4AEBDEB9" w14:textId="77777777" w:rsidR="00BC100E" w:rsidRPr="00FE2397" w:rsidRDefault="00BC100E" w:rsidP="000060AC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（</w:t>
            </w:r>
            <w:r w:rsidR="009F03E2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令和〇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年</w:t>
            </w:r>
            <w:r w:rsidR="009F03E2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△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月</w:t>
            </w:r>
            <w:r w:rsidR="009F03E2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□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日</w:t>
            </w:r>
            <w:r w:rsidR="009F03E2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〇〇病院△△医師による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）</w:t>
            </w:r>
          </w:p>
          <w:p w14:paraId="452F9C7C" w14:textId="1D0FD00A" w:rsidR="009F03E2" w:rsidRPr="00FE2397" w:rsidRDefault="009F03E2" w:rsidP="000060AC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FE2397">
              <w:rPr>
                <w:rFonts w:ascii="ＭＳ Ｐ明朝" w:eastAsia="ＭＳ Ｐ明朝" w:hAnsi="ＭＳ Ｐ明朝" w:hint="eastAsia"/>
                <w:sz w:val="18"/>
                <w:szCs w:val="21"/>
              </w:rPr>
              <w:t>・田中ビネー</w:t>
            </w:r>
            <w:r w:rsidR="0032216A" w:rsidRPr="00FE2397">
              <w:rPr>
                <w:rFonts w:ascii="ＭＳ Ｐ明朝" w:eastAsia="ＭＳ Ｐ明朝" w:hAnsi="ＭＳ Ｐ明朝" w:hint="eastAsia"/>
                <w:sz w:val="18"/>
                <w:szCs w:val="21"/>
              </w:rPr>
              <w:t>知能検査　CA：３－</w:t>
            </w:r>
            <w:r w:rsidR="00A803D7" w:rsidRPr="00FE2397">
              <w:rPr>
                <w:rFonts w:ascii="ＭＳ Ｐ明朝" w:eastAsia="ＭＳ Ｐ明朝" w:hAnsi="ＭＳ Ｐ明朝" w:hint="eastAsia"/>
                <w:sz w:val="18"/>
                <w:szCs w:val="21"/>
              </w:rPr>
              <w:t>３</w:t>
            </w:r>
            <w:r w:rsidR="0032216A" w:rsidRPr="00FE2397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MA：２－１０　IQ：〇〇　（</w:t>
            </w:r>
            <w:r w:rsidR="0032216A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令和〇年△月□日〇〇病院△△医師による）</w:t>
            </w:r>
          </w:p>
        </w:tc>
        <w:tc>
          <w:tcPr>
            <w:tcW w:w="46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32A52" w14:textId="77777777" w:rsidR="00BC100E" w:rsidRPr="00FE2397" w:rsidRDefault="00BC100E" w:rsidP="00BC100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手帳等</w:t>
            </w:r>
          </w:p>
        </w:tc>
        <w:tc>
          <w:tcPr>
            <w:tcW w:w="2008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CB6D7E" w14:textId="1D9E810B" w:rsidR="00BC100E" w:rsidRPr="00FE2397" w:rsidRDefault="00564A12" w:rsidP="00762EDD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FE2397">
              <w:rPr>
                <w:rFonts w:ascii="ＭＳ Ｐ明朝" w:eastAsia="ＭＳ Ｐ明朝" w:hAnsi="ＭＳ Ｐ明朝"/>
                <w:noProof/>
                <w:sz w:val="20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3A1899" wp14:editId="44080B64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15240</wp:posOffset>
                      </wp:positionV>
                      <wp:extent cx="2026920" cy="655320"/>
                      <wp:effectExtent l="152400" t="0" r="11430" b="11430"/>
                      <wp:wrapNone/>
                      <wp:docPr id="895221817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6920" cy="655320"/>
                              </a:xfrm>
                              <a:prstGeom prst="wedgeRoundRectCallout">
                                <a:avLst>
                                  <a:gd name="adj1" fmla="val -56454"/>
                                  <a:gd name="adj2" fmla="val -3064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9C27DC" w14:textId="77777777" w:rsidR="0032216A" w:rsidRDefault="0032216A" w:rsidP="008A03CA">
                                  <w:pPr>
                                    <w:spacing w:after="0"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所持している場合</w:t>
                                  </w:r>
                                </w:p>
                                <w:p w14:paraId="23BFD1B1" w14:textId="77777777" w:rsidR="0032216A" w:rsidRDefault="0032216A" w:rsidP="008A03CA">
                                  <w:pPr>
                                    <w:spacing w:after="0"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〇〇手帳　福島県第１２３４５６号</w:t>
                                  </w:r>
                                </w:p>
                                <w:p w14:paraId="27970AF2" w14:textId="77777777" w:rsidR="00B5056C" w:rsidRDefault="0032216A" w:rsidP="008A03CA">
                                  <w:pPr>
                                    <w:spacing w:after="0"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 xml:space="preserve">　〇級□種／　A　〇種令和〇年〇月〇日交付</w:t>
                                  </w:r>
                                </w:p>
                                <w:p w14:paraId="78CC5EE1" w14:textId="0667CFC4" w:rsidR="0032216A" w:rsidRPr="0032216A" w:rsidRDefault="00B5056C" w:rsidP="008A03CA">
                                  <w:pPr>
                                    <w:spacing w:after="0"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 xml:space="preserve">　　　　　　　　　　　　　　</w:t>
                                  </w:r>
                                  <w:r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 xml:space="preserve">　令和〇年〇月更新</w:t>
                                  </w:r>
                                  <w:r w:rsidR="0032216A"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A189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6" type="#_x0000_t62" style="position:absolute;left:0;text-align:left;margin-left:48.55pt;margin-top:1.2pt;width:159.6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" adj="-1394,4180" fillcolor="window" strokecolor="windowText" strokeweight="1pt">
                      <v:textbox inset="0,0,0,0">
                        <w:txbxContent>
                          <w:p w14:paraId="739C27DC" w14:textId="77777777" w:rsidR="0032216A" w:rsidRDefault="0032216A" w:rsidP="008A03CA">
                            <w:pPr>
                              <w:spacing w:after="0"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所持している場合</w:t>
                            </w:r>
                          </w:p>
                          <w:p w14:paraId="23BFD1B1" w14:textId="77777777" w:rsidR="0032216A" w:rsidRDefault="0032216A" w:rsidP="008A03CA">
                            <w:pPr>
                              <w:spacing w:after="0"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〇〇手帳　福島県第１２３４５６号</w:t>
                            </w:r>
                          </w:p>
                          <w:p w14:paraId="27970AF2" w14:textId="77777777" w:rsidR="00B5056C" w:rsidRDefault="0032216A" w:rsidP="008A03CA">
                            <w:pPr>
                              <w:spacing w:after="0"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 xml:space="preserve">　〇級□種／　A　〇種令和〇年〇月〇日交付</w:t>
                            </w:r>
                          </w:p>
                          <w:p w14:paraId="78CC5EE1" w14:textId="0667CFC4" w:rsidR="0032216A" w:rsidRPr="0032216A" w:rsidRDefault="00B5056C" w:rsidP="008A03CA">
                            <w:pPr>
                              <w:spacing w:after="0"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 xml:space="preserve">　　　　　　　　　　　　　　</w:t>
                            </w:r>
                            <w:r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 xml:space="preserve">　令和〇年〇月更新</w:t>
                            </w:r>
                            <w:r w:rsidR="0032216A"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EDD" w:rsidRPr="00FE2397">
              <w:rPr>
                <w:rFonts w:ascii="ＭＳ 明朝" w:eastAsia="ＭＳ 明朝" w:hAnsi="ＭＳ 明朝" w:hint="eastAsia"/>
              </w:rPr>
              <w:t>未所持</w:t>
            </w:r>
          </w:p>
        </w:tc>
      </w:tr>
      <w:tr w:rsidR="00FE2397" w:rsidRPr="00FE2397" w14:paraId="43BDFC47" w14:textId="77777777" w:rsidTr="006E6972">
        <w:trPr>
          <w:trHeight w:val="1074"/>
        </w:trPr>
        <w:tc>
          <w:tcPr>
            <w:tcW w:w="770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8FA3E1" w14:textId="77777777" w:rsidR="00BC100E" w:rsidRPr="00FE2397" w:rsidRDefault="00BC100E" w:rsidP="00BC100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医療・</w:t>
            </w:r>
          </w:p>
          <w:p w14:paraId="618EC4E7" w14:textId="1E1DF0C7" w:rsidR="00BC100E" w:rsidRPr="00FE2397" w:rsidRDefault="00564A12" w:rsidP="00BC100E">
            <w:pPr>
              <w:spacing w:line="0" w:lineRule="atLeast"/>
              <w:ind w:firstLineChars="50" w:firstLine="98"/>
              <w:rPr>
                <w:rFonts w:ascii="ＭＳ 明朝" w:eastAsia="ＭＳ 明朝" w:hAnsi="ＭＳ 明朝"/>
              </w:rPr>
            </w:pPr>
            <w:r w:rsidRPr="00FE2397">
              <w:rPr>
                <w:rFonts w:ascii="ＭＳ Ｐ明朝" w:eastAsia="ＭＳ Ｐ明朝" w:hAnsi="ＭＳ Ｐ明朝"/>
                <w:noProof/>
                <w:sz w:val="20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3708E6" wp14:editId="660AA374">
                      <wp:simplePos x="0" y="0"/>
                      <wp:positionH relativeFrom="column">
                        <wp:posOffset>-428625</wp:posOffset>
                      </wp:positionH>
                      <wp:positionV relativeFrom="paragraph">
                        <wp:posOffset>325755</wp:posOffset>
                      </wp:positionV>
                      <wp:extent cx="1272540" cy="354330"/>
                      <wp:effectExtent l="0" t="95250" r="22860" b="26670"/>
                      <wp:wrapNone/>
                      <wp:docPr id="1362381783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354330"/>
                              </a:xfrm>
                              <a:prstGeom prst="wedgeRoundRectCallout">
                                <a:avLst>
                                  <a:gd name="adj1" fmla="val 44213"/>
                                  <a:gd name="adj2" fmla="val -69758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563311" w14:textId="794B7697" w:rsidR="0032216A" w:rsidRPr="0032216A" w:rsidRDefault="0032216A" w:rsidP="0032216A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20"/>
                                    </w:rPr>
                                  </w:pPr>
                                  <w:r w:rsidRPr="0032216A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かかりつけの病院や主治医、通院の頻度を記入</w:t>
                                  </w:r>
                                  <w:r w:rsidR="00117E71"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708E6" id="_x0000_s1027" type="#_x0000_t62" style="position:absolute;left:0;text-align:left;margin-left:-33.75pt;margin-top:25.65pt;width:100.2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" adj="20350,-4268" fillcolor="white [3201]" strokecolor="black [3200]" strokeweight="1pt">
                      <v:textbox inset="0,0,0,0">
                        <w:txbxContent>
                          <w:p w14:paraId="14563311" w14:textId="794B7697" w:rsidR="0032216A" w:rsidRPr="0032216A" w:rsidRDefault="0032216A" w:rsidP="0032216A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 w:rsidRPr="0032216A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かかりつけの病院や主治医、通院の頻度を記入</w:t>
                            </w:r>
                            <w:r w:rsidR="00117E71"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100E" w:rsidRPr="00FE2397">
              <w:rPr>
                <w:rFonts w:ascii="ＭＳ 明朝" w:eastAsia="ＭＳ 明朝" w:hAnsi="ＭＳ 明朝" w:hint="eastAsia"/>
              </w:rPr>
              <w:t>療育機関等</w:t>
            </w:r>
          </w:p>
        </w:tc>
        <w:tc>
          <w:tcPr>
            <w:tcW w:w="1753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D24CDC6" w14:textId="59032E6E" w:rsidR="00BC100E" w:rsidRPr="00FE2397" w:rsidRDefault="0032216A" w:rsidP="00CB5C80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8"/>
              </w:rPr>
              <w:t>・福島県総合療育センター小児科</w:t>
            </w:r>
          </w:p>
          <w:p w14:paraId="69A377EE" w14:textId="3E1B4B6E" w:rsidR="0032216A" w:rsidRPr="00FE2397" w:rsidRDefault="0032216A" w:rsidP="00CB5C80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〇〇医師　　３か月に１回受診</w:t>
            </w:r>
          </w:p>
          <w:p w14:paraId="47F7086F" w14:textId="57BD8ED9" w:rsidR="00BC100E" w:rsidRPr="00FE2397" w:rsidRDefault="0032216A" w:rsidP="00CB5C80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8"/>
              </w:rPr>
              <w:t>・□□耳鼻科　　△△医師</w:t>
            </w:r>
          </w:p>
          <w:p w14:paraId="30506272" w14:textId="28C53DA9" w:rsidR="00BC100E" w:rsidRPr="00FE2397" w:rsidRDefault="0032216A" w:rsidP="00CB5C80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8"/>
              </w:rPr>
              <w:t>・△△眼科　　　斜視の経過観察</w:t>
            </w:r>
          </w:p>
          <w:p w14:paraId="16DD87C2" w14:textId="26870029" w:rsidR="00BC100E" w:rsidRPr="00FE2397" w:rsidRDefault="0032216A" w:rsidP="00CB5C80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〇〇医師　　１年に１回受診</w:t>
            </w:r>
          </w:p>
        </w:tc>
        <w:tc>
          <w:tcPr>
            <w:tcW w:w="46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DD6DF" w14:textId="1714F6AD" w:rsidR="00BC100E" w:rsidRPr="00FE2397" w:rsidRDefault="00BC100E" w:rsidP="00BC100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保健・福祉</w:t>
            </w:r>
          </w:p>
        </w:tc>
        <w:tc>
          <w:tcPr>
            <w:tcW w:w="2008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586DD0" w14:textId="2C153ECE" w:rsidR="00BC100E" w:rsidRPr="00FE2397" w:rsidRDefault="0032216A" w:rsidP="0032216A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E2397">
              <w:rPr>
                <w:rFonts w:ascii="ＭＳ Ｐ明朝" w:eastAsia="ＭＳ Ｐ明朝" w:hAnsi="ＭＳ Ｐ明朝" w:hint="eastAsia"/>
                <w:sz w:val="20"/>
                <w:szCs w:val="20"/>
              </w:rPr>
              <w:t>・〇〇市保健師　△△さん</w:t>
            </w:r>
          </w:p>
          <w:p w14:paraId="4979B062" w14:textId="109F9C4B" w:rsidR="00BC100E" w:rsidRPr="00FE2397" w:rsidRDefault="0032216A" w:rsidP="00BC100E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FE2397">
              <w:rPr>
                <w:rFonts w:ascii="ＭＳ Ｐ明朝" w:eastAsia="ＭＳ Ｐ明朝" w:hAnsi="ＭＳ Ｐ明朝"/>
                <w:noProof/>
                <w:sz w:val="20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EAD267" wp14:editId="7283593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120650</wp:posOffset>
                      </wp:positionV>
                      <wp:extent cx="2552700" cy="350520"/>
                      <wp:effectExtent l="0" t="95250" r="19050" b="11430"/>
                      <wp:wrapNone/>
                      <wp:docPr id="1008855199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350520"/>
                              </a:xfrm>
                              <a:prstGeom prst="wedgeRoundRectCallout">
                                <a:avLst>
                                  <a:gd name="adj1" fmla="val -39878"/>
                                  <a:gd name="adj2" fmla="val -71909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DE0C4A" w14:textId="6783D2AE" w:rsidR="00564A12" w:rsidRPr="00564A12" w:rsidRDefault="0032216A" w:rsidP="00564A1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担当の保健</w:t>
                                  </w:r>
                                  <w:r w:rsidRPr="00564A12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16"/>
                                    </w:rPr>
                                    <w:t>師さんや利用している事業所などを記入</w:t>
                                  </w:r>
                                  <w:r w:rsidR="00117E71"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16"/>
                                    </w:rPr>
                                    <w:t>します。</w:t>
                                  </w:r>
                                  <w:r w:rsidR="00564A12" w:rsidRPr="00564A12">
                                    <w:rPr>
                                      <w:rFonts w:ascii="UD デジタル 教科書体 NK-B" w:eastAsia="UD デジタル 教科書体 NK-B" w:hAnsi="ＭＳ Ｐ明朝" w:hint="eastAsia"/>
                                      <w:sz w:val="16"/>
                                      <w:szCs w:val="16"/>
                                    </w:rPr>
                                    <w:t>児童発達支援事業所「□□□」週１回利用</w:t>
                                  </w:r>
                                </w:p>
                                <w:p w14:paraId="7D5D0D6F" w14:textId="77777777" w:rsidR="00564A12" w:rsidRDefault="00564A12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AD267" id="_x0000_s1028" type="#_x0000_t62" style="position:absolute;left:0;text-align:left;margin-left:1.75pt;margin-top:9.5pt;width:201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" adj="2186,-4732" fillcolor="white [3201]" strokecolor="black [3200]" strokeweight="1pt">
                      <v:textbox inset="0,0,0,0">
                        <w:txbxContent>
                          <w:p w14:paraId="31DE0C4A" w14:textId="6783D2AE" w:rsidR="00564A12" w:rsidRPr="00564A12" w:rsidRDefault="0032216A" w:rsidP="00564A12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担当の保健</w:t>
                            </w:r>
                            <w:r w:rsidRPr="00564A12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師さんや利用している事業所などを記入</w:t>
                            </w:r>
                            <w:r w:rsidR="00117E71"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します。</w:t>
                            </w:r>
                            <w:r w:rsidR="00564A12" w:rsidRPr="00564A12">
                              <w:rPr>
                                <w:rFonts w:ascii="UD デジタル 教科書体 NK-B" w:eastAsia="UD デジタル 教科書体 NK-B" w:hAnsi="ＭＳ Ｐ明朝" w:hint="eastAsia"/>
                                <w:sz w:val="16"/>
                                <w:szCs w:val="16"/>
                              </w:rPr>
                              <w:t>児童発達支援事業所「□□□」週１回利用</w:t>
                            </w:r>
                          </w:p>
                          <w:p w14:paraId="7D5D0D6F" w14:textId="77777777" w:rsidR="00564A12" w:rsidRDefault="00564A12"/>
                        </w:txbxContent>
                      </v:textbox>
                    </v:shape>
                  </w:pict>
                </mc:Fallback>
              </mc:AlternateContent>
            </w:r>
          </w:p>
          <w:p w14:paraId="5C70880D" w14:textId="427977C9" w:rsidR="00BC100E" w:rsidRPr="00FE2397" w:rsidRDefault="00BC100E" w:rsidP="00BC100E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4203C81" w14:textId="01432967" w:rsidR="00BC100E" w:rsidRPr="00FE2397" w:rsidRDefault="00BC100E" w:rsidP="00BC100E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E2397" w:rsidRPr="00FE2397" w14:paraId="6427F7E7" w14:textId="77777777" w:rsidTr="00472F9A">
        <w:trPr>
          <w:trHeight w:val="28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83FA58" w14:textId="7921AEE1" w:rsidR="00BC100E" w:rsidRPr="00FE2397" w:rsidRDefault="00BC100E" w:rsidP="00BC100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子どもの姿（実態）</w:t>
            </w:r>
          </w:p>
        </w:tc>
      </w:tr>
      <w:tr w:rsidR="00FE2397" w:rsidRPr="00FE2397" w14:paraId="105D1D1C" w14:textId="77777777" w:rsidTr="006E6972">
        <w:trPr>
          <w:cantSplit/>
          <w:trHeight w:val="1731"/>
        </w:trPr>
        <w:tc>
          <w:tcPr>
            <w:tcW w:w="229" w:type="pct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textDirection w:val="tbRlV"/>
            <w:vAlign w:val="center"/>
          </w:tcPr>
          <w:p w14:paraId="6C5E555F" w14:textId="77777777" w:rsidR="00BC100E" w:rsidRPr="00FE2397" w:rsidRDefault="00BC100E" w:rsidP="00BC100E">
            <w:pPr>
              <w:spacing w:line="0" w:lineRule="atLeast"/>
              <w:ind w:leftChars="-67" w:rightChars="-37" w:right="-76" w:hangingChars="67" w:hanging="138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健康</w:t>
            </w:r>
          </w:p>
        </w:tc>
        <w:tc>
          <w:tcPr>
            <w:tcW w:w="2179" w:type="pct"/>
            <w:gridSpan w:val="4"/>
            <w:tcBorders>
              <w:left w:val="single" w:sz="4" w:space="0" w:color="auto"/>
              <w:bottom w:val="dashSmallGap" w:sz="4" w:space="0" w:color="auto"/>
            </w:tcBorders>
          </w:tcPr>
          <w:p w14:paraId="2314BAAF" w14:textId="11727BEE" w:rsidR="00BC100E" w:rsidRPr="00FE2397" w:rsidRDefault="0032216A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・走ったり、跳んだり、投げたりする運動遊びは年齢相応にできるが、不注意の傾向があ</w:t>
            </w:r>
            <w:r w:rsidR="00A6040F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り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、危険回避が難しいことがある。</w:t>
            </w:r>
          </w:p>
          <w:p w14:paraId="155A4FEC" w14:textId="7AA5F6F1" w:rsidR="00BC100E" w:rsidRPr="00FE2397" w:rsidRDefault="0032216A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・偏食</w:t>
            </w:r>
            <w:r w:rsidR="00A6040F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がある。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少量ずつ盛りつけ、友達が食べている様子を見て、どんな味なのか話題にすると、食べられることが</w:t>
            </w:r>
            <w:r w:rsidR="00A6040F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あ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る。</w:t>
            </w:r>
          </w:p>
          <w:p w14:paraId="3686936C" w14:textId="096F2914" w:rsidR="0032216A" w:rsidRPr="00FE2397" w:rsidRDefault="0032216A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・</w:t>
            </w:r>
            <w:r w:rsidR="00564A12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おむつ使用。→４歳〇か月：定時排泄で日中</w:t>
            </w:r>
            <w:r w:rsidR="00D76B17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は</w:t>
            </w:r>
            <w:r w:rsidR="00564A12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下着で過ごせる。</w:t>
            </w:r>
          </w:p>
        </w:tc>
        <w:tc>
          <w:tcPr>
            <w:tcW w:w="251" w:type="pct"/>
            <w:gridSpan w:val="2"/>
            <w:tcBorders>
              <w:bottom w:val="dashSmallGap" w:sz="4" w:space="0" w:color="auto"/>
            </w:tcBorders>
            <w:textDirection w:val="tbRlV"/>
            <w:vAlign w:val="center"/>
          </w:tcPr>
          <w:p w14:paraId="63D2747E" w14:textId="77777777" w:rsidR="00BC100E" w:rsidRPr="00FE2397" w:rsidRDefault="00BC100E" w:rsidP="00BC100E">
            <w:pPr>
              <w:spacing w:line="0" w:lineRule="atLeast"/>
              <w:ind w:left="113" w:right="113" w:firstLineChars="100" w:firstLine="206"/>
              <w:rPr>
                <w:rFonts w:ascii="ＭＳ 明朝" w:eastAsia="ＭＳ 明朝" w:hAnsi="ＭＳ 明朝"/>
                <w:kern w:val="0"/>
              </w:rPr>
            </w:pPr>
            <w:r w:rsidRPr="00FE2397">
              <w:rPr>
                <w:rFonts w:ascii="ＭＳ 明朝" w:eastAsia="ＭＳ 明朝" w:hAnsi="ＭＳ 明朝" w:hint="eastAsia"/>
                <w:kern w:val="0"/>
              </w:rPr>
              <w:t>人間関係</w:t>
            </w:r>
          </w:p>
        </w:tc>
        <w:tc>
          <w:tcPr>
            <w:tcW w:w="2341" w:type="pct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14:paraId="7ADF1340" w14:textId="39FADD17" w:rsidR="0032216A" w:rsidRPr="00FE2397" w:rsidRDefault="0032216A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・朝</w:t>
            </w:r>
            <w:r w:rsidR="00A6040F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のお集まり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など、学級で毎日行っている活動では、</w:t>
            </w:r>
            <w:r w:rsidR="00D76B17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５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分ほどならば支援員の先生と一緒に参加できるようになっている。</w:t>
            </w:r>
          </w:p>
          <w:p w14:paraId="303CDCA9" w14:textId="0D9070F4" w:rsidR="00A6040F" w:rsidRPr="00FE2397" w:rsidRDefault="00D70C54" w:rsidP="00A6040F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・誕生会や〇〇集会など、大きな集団での活動や初めての活動では、落ち着かず、途中で教室に戻ってしまう</w:t>
            </w:r>
            <w:r w:rsidR="00564A12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。</w:t>
            </w:r>
          </w:p>
          <w:p w14:paraId="6A119432" w14:textId="16A8E5AC" w:rsidR="00A6040F" w:rsidRPr="00FE2397" w:rsidRDefault="00585CF6" w:rsidP="00A6040F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FE2397">
              <w:rPr>
                <w:rFonts w:ascii="ＭＳ Ｐ明朝" w:eastAsia="ＭＳ Ｐ明朝" w:hAnsi="ＭＳ Ｐ明朝"/>
                <w:noProof/>
                <w:sz w:val="20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75FDF5" wp14:editId="6C262AF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262255</wp:posOffset>
                      </wp:positionV>
                      <wp:extent cx="2659380" cy="312420"/>
                      <wp:effectExtent l="533400" t="0" r="26670" b="11430"/>
                      <wp:wrapNone/>
                      <wp:docPr id="1469301455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9380" cy="312420"/>
                              </a:xfrm>
                              <a:prstGeom prst="wedgeRoundRectCallout">
                                <a:avLst>
                                  <a:gd name="adj1" fmla="val -68206"/>
                                  <a:gd name="adj2" fmla="val 89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30407B" w14:textId="3A27E2FE" w:rsidR="00585CF6" w:rsidRPr="00FE2397" w:rsidRDefault="00585CF6" w:rsidP="00585CF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16"/>
                                    </w:rPr>
                                  </w:pPr>
                                  <w:r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例として様々なお子さんの様子を挙げています。担当するお子さんの実態に応じて、必要な部分を記入</w:t>
                                  </w:r>
                                  <w:r w:rsidR="00117E71"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します</w:t>
                                  </w:r>
                                  <w:r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58269735" w14:textId="77777777" w:rsidR="00585CF6" w:rsidRPr="00585CF6" w:rsidRDefault="00585CF6" w:rsidP="00585CF6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5FDF5" id="_x0000_s1029" type="#_x0000_t62" style="position:absolute;left:0;text-align:left;margin-left:13.5pt;margin-top:20.65pt;width:209.4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" adj="-3932,10992" fillcolor="window" strokecolor="black [3213]" strokeweight="1pt">
                      <v:textbox inset="0,0,0,0">
                        <w:txbxContent>
                          <w:p w14:paraId="6A30407B" w14:textId="3A27E2FE" w:rsidR="00585CF6" w:rsidRPr="00FE2397" w:rsidRDefault="00585CF6" w:rsidP="00585CF6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例として様々なお子さんの様子を挙げています。担当するお子さんの実態に応じて、必要な部分を記入</w:t>
                            </w:r>
                            <w:r w:rsidR="00117E71"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します</w:t>
                            </w:r>
                            <w:r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  <w:p w14:paraId="58269735" w14:textId="77777777" w:rsidR="00585CF6" w:rsidRPr="00585CF6" w:rsidRDefault="00585CF6" w:rsidP="00585CF6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040F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・</w:t>
            </w:r>
            <w:r w:rsidR="00D032F1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R△追加：</w:t>
            </w:r>
            <w:r w:rsidR="00A6040F" w:rsidRPr="00FE2397">
              <w:rPr>
                <w:rFonts w:ascii="ＭＳ Ｐ明朝" w:eastAsia="ＭＳ Ｐ明朝" w:hAnsi="ＭＳ Ｐ明朝" w:hint="eastAsia"/>
                <w:sz w:val="16"/>
                <w:szCs w:val="20"/>
              </w:rPr>
              <w:t>大人が仲立ちすることで、ごっこ遊びや簡単なルールのある遊びを友達と一緒にできるようになってきた。</w:t>
            </w:r>
          </w:p>
          <w:p w14:paraId="00F9F5F3" w14:textId="65939AE5" w:rsidR="00BC100E" w:rsidRPr="00FE2397" w:rsidRDefault="00BC100E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20"/>
              </w:rPr>
            </w:pPr>
          </w:p>
        </w:tc>
      </w:tr>
      <w:tr w:rsidR="00FE2397" w:rsidRPr="00FE2397" w14:paraId="021A1654" w14:textId="77777777" w:rsidTr="00564A12">
        <w:trPr>
          <w:cantSplit/>
          <w:trHeight w:val="1757"/>
        </w:trPr>
        <w:tc>
          <w:tcPr>
            <w:tcW w:w="22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textDirection w:val="tbRlV"/>
            <w:vAlign w:val="center"/>
          </w:tcPr>
          <w:p w14:paraId="5F3266A1" w14:textId="77777777" w:rsidR="00BC100E" w:rsidRPr="00FE2397" w:rsidRDefault="00BC100E" w:rsidP="00BC100E">
            <w:pPr>
              <w:spacing w:line="0" w:lineRule="atLeast"/>
              <w:ind w:leftChars="-67" w:rightChars="-37" w:right="-76" w:hangingChars="67" w:hanging="138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環境</w:t>
            </w:r>
          </w:p>
        </w:tc>
        <w:tc>
          <w:tcPr>
            <w:tcW w:w="2179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B982151" w14:textId="78EFB6F3" w:rsidR="00BC100E" w:rsidRPr="00FE2397" w:rsidRDefault="007261E7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="00D70C54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園で飼育してい</w:t>
            </w:r>
            <w:r w:rsidR="001E03FE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る</w:t>
            </w:r>
            <w:r w:rsidR="00D70C54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うさぎや</w:t>
            </w:r>
            <w:r w:rsidR="001E03FE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めだか、園庭で見つけた昆虫などに興味をもち、積極的に世話をすることができる。夢中に</w:t>
            </w:r>
            <w:r w:rsidR="002208E9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なると終了時刻に活動を終えることが難しい</w:t>
            </w:r>
            <w:r w:rsidR="001E03FE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</w:p>
          <w:p w14:paraId="5370154A" w14:textId="0A3A3ECF" w:rsidR="00BC100E" w:rsidRPr="00FE2397" w:rsidRDefault="001E03FE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・友達が遊んでいる玩具に次々に興味をもち、試そうとするが、１つの玩具で落ち着いて遊べる時間はまだ短い。友達と目的を共有して遊ぶには、大人の仲介が必要である。</w:t>
            </w:r>
          </w:p>
        </w:tc>
        <w:tc>
          <w:tcPr>
            <w:tcW w:w="251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textDirection w:val="tbRlV"/>
            <w:vAlign w:val="center"/>
          </w:tcPr>
          <w:p w14:paraId="0DED9925" w14:textId="77777777" w:rsidR="00BC100E" w:rsidRPr="00FE2397" w:rsidRDefault="00BC100E" w:rsidP="00BC100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E2397">
              <w:rPr>
                <w:rFonts w:ascii="ＭＳ 明朝" w:eastAsia="ＭＳ 明朝" w:hAnsi="ＭＳ 明朝" w:hint="eastAsia"/>
                <w:szCs w:val="21"/>
              </w:rPr>
              <w:t>言葉</w:t>
            </w:r>
          </w:p>
        </w:tc>
        <w:tc>
          <w:tcPr>
            <w:tcW w:w="2341" w:type="pct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B054C16" w14:textId="2E3E0EF7" w:rsidR="00D032F1" w:rsidRPr="00FE2397" w:rsidRDefault="0032216A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・思い通りにならないと</w:t>
            </w:r>
            <w:r w:rsidR="00D70C54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きに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、友達を押す、ほしい玩具を黙っ</w:t>
            </w:r>
            <w:r w:rsidR="00D76B17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て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とってしまうなどすることあるが、教師がモデルを示すと「かして」「一緒に遊ぼう」など、言葉で伝えようとすることが見られる。</w:t>
            </w:r>
          </w:p>
          <w:p w14:paraId="6F18CB13" w14:textId="50E9238A" w:rsidR="00BC100E" w:rsidRPr="00FE2397" w:rsidRDefault="00D032F1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・好きなテーマの絵本は、集中して見たり、聞いたりできる。</w:t>
            </w:r>
          </w:p>
          <w:p w14:paraId="4DEFBC53" w14:textId="7CFEFB1D" w:rsidR="00D70C54" w:rsidRPr="00FE2397" w:rsidRDefault="0032216A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="00D032F1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R△追加：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時計やカレンダーの数字、友達の名前に興味をもち、何と書いてあるのか質問することが見られる。自分の名前が見て分かる。</w:t>
            </w:r>
          </w:p>
          <w:p w14:paraId="26576713" w14:textId="0B3848C5" w:rsidR="00BC100E" w:rsidRPr="00FE2397" w:rsidRDefault="00BC100E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FE2397" w:rsidRPr="00FE2397" w14:paraId="3790CF54" w14:textId="77777777" w:rsidTr="006E6972">
        <w:trPr>
          <w:cantSplit/>
          <w:trHeight w:val="1731"/>
        </w:trPr>
        <w:tc>
          <w:tcPr>
            <w:tcW w:w="22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DD74080" w14:textId="77777777" w:rsidR="00BC100E" w:rsidRPr="00FE2397" w:rsidRDefault="00BC100E" w:rsidP="00BC100E">
            <w:pPr>
              <w:spacing w:line="0" w:lineRule="atLeast"/>
              <w:ind w:leftChars="-67" w:rightChars="-37" w:right="-76" w:hangingChars="67" w:hanging="138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表現</w:t>
            </w:r>
          </w:p>
        </w:tc>
        <w:tc>
          <w:tcPr>
            <w:tcW w:w="2179" w:type="pct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05D239E2" w14:textId="6A91F749" w:rsidR="00BC100E" w:rsidRPr="00FE2397" w:rsidRDefault="001E03FE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・絵を描いたりつくったりすることを好み、様々な色や形を試して取り組むことができる。</w:t>
            </w:r>
          </w:p>
          <w:p w14:paraId="6D03533D" w14:textId="3712756B" w:rsidR="00BC100E" w:rsidRPr="00FE2397" w:rsidRDefault="001E03FE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・絵具や粘土、砂遊びなど、直接、手で触れて汚れるような素材には、苦手意識がある。</w:t>
            </w:r>
          </w:p>
          <w:p w14:paraId="0C9F776A" w14:textId="5717C620" w:rsidR="00BC100E" w:rsidRPr="00FE2397" w:rsidRDefault="001E03FE" w:rsidP="001E03FE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="00585CF6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R△追加：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歌詞を覚えたり、イメージしたことを言葉で表現</w:t>
            </w:r>
            <w:r w:rsidR="00D008BC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したり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するには時間がかかるが、動きを真似たり、リズムに合わせて踊ったりすることができる。</w:t>
            </w:r>
          </w:p>
        </w:tc>
        <w:tc>
          <w:tcPr>
            <w:tcW w:w="251" w:type="pct"/>
            <w:gridSpan w:val="2"/>
            <w:tcBorders>
              <w:top w:val="dashSmallGap" w:sz="4" w:space="0" w:color="auto"/>
              <w:bottom w:val="single" w:sz="12" w:space="0" w:color="auto"/>
            </w:tcBorders>
            <w:textDirection w:val="tbRlV"/>
            <w:vAlign w:val="center"/>
          </w:tcPr>
          <w:p w14:paraId="5CB4DE2B" w14:textId="77777777" w:rsidR="00BC100E" w:rsidRPr="00FE2397" w:rsidRDefault="00BC100E" w:rsidP="00BC100E">
            <w:pPr>
              <w:spacing w:line="0" w:lineRule="atLeast"/>
              <w:ind w:leftChars="6" w:left="193" w:right="113" w:hangingChars="88" w:hanging="181"/>
              <w:jc w:val="center"/>
              <w:rPr>
                <w:rFonts w:ascii="ＭＳ 明朝" w:eastAsia="ＭＳ 明朝" w:hAnsi="ＭＳ 明朝"/>
                <w:szCs w:val="21"/>
              </w:rPr>
            </w:pPr>
            <w:r w:rsidRPr="00FE2397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2341" w:type="pct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7D07DD6" w14:textId="7BEA2FC3" w:rsidR="00BC100E" w:rsidRPr="00FE2397" w:rsidRDefault="001E03FE" w:rsidP="0032216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・音声言語で説明するよりも、絵を描いたり、身振りを使ったりして説明した方が、伝わりやすい。</w:t>
            </w:r>
          </w:p>
          <w:p w14:paraId="3609F88B" w14:textId="646A4511" w:rsidR="00BC100E" w:rsidRPr="00FE2397" w:rsidRDefault="00564A12" w:rsidP="00CB5C80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/>
                <w:noProof/>
                <w:sz w:val="20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0F7FF9" wp14:editId="4A959EAD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325120</wp:posOffset>
                      </wp:positionV>
                      <wp:extent cx="2503170" cy="521970"/>
                      <wp:effectExtent l="342900" t="0" r="11430" b="11430"/>
                      <wp:wrapNone/>
                      <wp:docPr id="257165505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3170" cy="521970"/>
                              </a:xfrm>
                              <a:prstGeom prst="wedgeRoundRectCallout">
                                <a:avLst>
                                  <a:gd name="adj1" fmla="val -62282"/>
                                  <a:gd name="adj2" fmla="val -1769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3B90A9" w14:textId="122DA808" w:rsidR="007151C3" w:rsidRPr="00FE2397" w:rsidRDefault="007151C3" w:rsidP="007151C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課題となっていることに偏らず、できていること、対象児の良さもわかるように記入</w:t>
                                  </w:r>
                                  <w:r w:rsidR="00117E71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します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。</w:t>
                                  </w:r>
                                  <w:r w:rsidR="00585CF6"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幼児の成長に合わせて、実態に変化があった場合には追加</w:t>
                                  </w:r>
                                  <w:r w:rsidR="00117E71"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します</w:t>
                                  </w:r>
                                  <w:r w:rsidR="00585CF6"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F7FF9" id="_x0000_s1030" type="#_x0000_t62" style="position:absolute;left:0;text-align:left;margin-left:37.2pt;margin-top:25.6pt;width:197.1pt;height:4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" adj="-2653,6977" fillcolor="window" strokecolor="windowText" strokeweight="1pt">
                      <v:textbox inset="0,0,0,0">
                        <w:txbxContent>
                          <w:p w14:paraId="3B3B90A9" w14:textId="122DA808" w:rsidR="007151C3" w:rsidRPr="00FE2397" w:rsidRDefault="007151C3" w:rsidP="007151C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課題となっていることに偏らず、できていること、対象児の良さもわかるように記入</w:t>
                            </w:r>
                            <w:r w:rsidR="00117E71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します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。</w:t>
                            </w:r>
                            <w:r w:rsidR="00585CF6"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幼児の成長に合わせて、実態に変化があった場合には追加</w:t>
                            </w:r>
                            <w:r w:rsidR="00117E71"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します</w:t>
                            </w:r>
                            <w:r w:rsidR="00585CF6"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5C80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・興味をもったものに対して、衝動的に行動するため、周囲の幼児と接触したり、本人の意に反して誤解されてしまったりすることがある。</w:t>
            </w:r>
          </w:p>
        </w:tc>
      </w:tr>
      <w:tr w:rsidR="00FE2397" w:rsidRPr="00FE2397" w14:paraId="32196747" w14:textId="77777777" w:rsidTr="00472F9A">
        <w:trPr>
          <w:trHeight w:val="289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E9365" w14:textId="79FD95F8" w:rsidR="00BC100E" w:rsidRPr="00FE2397" w:rsidRDefault="007151C3" w:rsidP="00BC100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Ｐ明朝" w:eastAsia="ＭＳ Ｐ明朝" w:hAnsi="ＭＳ Ｐ明朝"/>
                <w:noProof/>
                <w:sz w:val="20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E1FCCF" wp14:editId="23411D66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93345</wp:posOffset>
                      </wp:positionV>
                      <wp:extent cx="2152650" cy="544830"/>
                      <wp:effectExtent l="400050" t="0" r="19050" b="26670"/>
                      <wp:wrapNone/>
                      <wp:docPr id="1627871307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70070" y="8244840"/>
                                <a:ext cx="2152650" cy="544830"/>
                              </a:xfrm>
                              <a:prstGeom prst="wedgeRoundRectCallout">
                                <a:avLst>
                                  <a:gd name="adj1" fmla="val -66379"/>
                                  <a:gd name="adj2" fmla="val -409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7B0691" w14:textId="482C356D" w:rsidR="007151C3" w:rsidRPr="00FE2397" w:rsidRDefault="007151C3" w:rsidP="007151C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本人の願い</w:t>
                                  </w:r>
                                  <w:r w:rsidR="00583AD0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聴き取り等で確かめることが難しい場合は、日ごろの生活の様子や保護者の話を参考にして記入</w:t>
                                  </w:r>
                                  <w:r w:rsidR="00564A12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すると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よい</w:t>
                                  </w:r>
                                  <w:r w:rsidR="00117E71"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でしょう</w:t>
                                  </w:r>
                                  <w:r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1FCCF" id="_x0000_s1031" type="#_x0000_t62" style="position:absolute;left:0;text-align:left;margin-left:269.55pt;margin-top:7.35pt;width:169.5pt;height:4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" adj="-3538,9916" fillcolor="window" strokecolor="windowText" strokeweight="1pt">
                      <v:textbox inset="0,0,0,0">
                        <w:txbxContent>
                          <w:p w14:paraId="237B0691" w14:textId="482C356D" w:rsidR="007151C3" w:rsidRPr="00FE2397" w:rsidRDefault="007151C3" w:rsidP="007151C3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本人の願い</w:t>
                            </w:r>
                            <w:r w:rsidR="00583AD0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聴き取り等で確かめることが難しい場合は、日ごろの生活の様子や保護者の話を参考にして記入</w:t>
                            </w:r>
                            <w:r w:rsidR="00564A12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すると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よい</w:t>
                            </w:r>
                            <w:r w:rsidR="00117E71"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でしょう</w:t>
                            </w:r>
                            <w:r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100E" w:rsidRPr="00FE2397">
              <w:rPr>
                <w:rFonts w:ascii="ＭＳ 明朝" w:eastAsia="ＭＳ 明朝" w:hAnsi="ＭＳ 明朝" w:hint="eastAsia"/>
              </w:rPr>
              <w:t>願い</w:t>
            </w:r>
          </w:p>
        </w:tc>
      </w:tr>
      <w:tr w:rsidR="00FE2397" w:rsidRPr="00FE2397" w14:paraId="7E84592D" w14:textId="77777777" w:rsidTr="0032216A">
        <w:trPr>
          <w:cantSplit/>
          <w:trHeight w:val="283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139BE39D" w14:textId="77777777" w:rsidR="00BC100E" w:rsidRPr="00FE2397" w:rsidRDefault="00BC100E" w:rsidP="00BC100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本人</w:t>
            </w:r>
          </w:p>
        </w:tc>
        <w:tc>
          <w:tcPr>
            <w:tcW w:w="503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77C930" w14:textId="0CECF1A9" w:rsidR="00BC100E" w:rsidRPr="00FE2397" w:rsidRDefault="001E03FE" w:rsidP="001E03FE">
            <w:pPr>
              <w:spacing w:line="0" w:lineRule="atLeast"/>
              <w:ind w:right="136"/>
              <w:jc w:val="right"/>
              <w:rPr>
                <w:rFonts w:ascii="ＭＳ 明朝" w:eastAsia="ＭＳ 明朝" w:hAnsi="ＭＳ 明朝"/>
                <w:sz w:val="14"/>
                <w:szCs w:val="18"/>
              </w:rPr>
            </w:pPr>
            <w:r w:rsidRPr="00FE2397">
              <w:rPr>
                <w:rFonts w:ascii="ＭＳ 明朝" w:eastAsia="ＭＳ 明朝" w:hAnsi="ＭＳ 明朝" w:hint="eastAsia"/>
                <w:sz w:val="14"/>
                <w:szCs w:val="18"/>
              </w:rPr>
              <w:t>令和〇年度</w:t>
            </w:r>
          </w:p>
        </w:tc>
        <w:tc>
          <w:tcPr>
            <w:tcW w:w="4268" w:type="pct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46E1765" w14:textId="64610B5B" w:rsidR="00BC100E" w:rsidRPr="00FE2397" w:rsidRDefault="001E03FE" w:rsidP="00BC100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  <w:sz w:val="18"/>
                <w:szCs w:val="20"/>
              </w:rPr>
              <w:t>毎日楽しく遊びたい。</w:t>
            </w:r>
          </w:p>
        </w:tc>
      </w:tr>
      <w:tr w:rsidR="00FE2397" w:rsidRPr="00FE2397" w14:paraId="3069FED9" w14:textId="77777777" w:rsidTr="0032216A">
        <w:trPr>
          <w:cantSplit/>
          <w:trHeight w:val="283"/>
        </w:trPr>
        <w:tc>
          <w:tcPr>
            <w:tcW w:w="229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65E0B3C" w14:textId="77777777" w:rsidR="00BC100E" w:rsidRPr="00FE2397" w:rsidRDefault="00BC100E" w:rsidP="00BC100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3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E1C840" w14:textId="5800C2AC" w:rsidR="00BC100E" w:rsidRPr="00FE2397" w:rsidRDefault="001E03FE" w:rsidP="001E03FE">
            <w:pPr>
              <w:spacing w:line="0" w:lineRule="atLeast"/>
              <w:jc w:val="center"/>
              <w:rPr>
                <w:rFonts w:ascii="ＭＳ 明朝" w:eastAsia="ＭＳ 明朝" w:hAnsi="ＭＳ 明朝"/>
                <w:sz w:val="14"/>
                <w:szCs w:val="18"/>
              </w:rPr>
            </w:pPr>
            <w:r w:rsidRPr="00FE2397">
              <w:rPr>
                <w:rFonts w:ascii="ＭＳ 明朝" w:eastAsia="ＭＳ 明朝" w:hAnsi="ＭＳ 明朝" w:hint="eastAsia"/>
                <w:sz w:val="14"/>
                <w:szCs w:val="18"/>
              </w:rPr>
              <w:t>令和△</w:t>
            </w:r>
            <w:r w:rsidR="00BC100E" w:rsidRPr="00FE2397">
              <w:rPr>
                <w:rFonts w:ascii="ＭＳ 明朝" w:eastAsia="ＭＳ 明朝" w:hAnsi="ＭＳ 明朝" w:hint="eastAsia"/>
                <w:sz w:val="14"/>
                <w:szCs w:val="18"/>
              </w:rPr>
              <w:t>年度</w:t>
            </w:r>
          </w:p>
        </w:tc>
        <w:tc>
          <w:tcPr>
            <w:tcW w:w="4268" w:type="pct"/>
            <w:gridSpan w:val="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0CC15B9" w14:textId="24767140" w:rsidR="00BC100E" w:rsidRPr="00FE2397" w:rsidRDefault="001E03FE" w:rsidP="00BC100E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  <w:sz w:val="18"/>
                <w:szCs w:val="20"/>
              </w:rPr>
              <w:t>お友達と仲良くしたい。</w:t>
            </w:r>
          </w:p>
        </w:tc>
      </w:tr>
      <w:tr w:rsidR="00FE2397" w:rsidRPr="00FE2397" w14:paraId="46A11E9B" w14:textId="77777777" w:rsidTr="0032216A">
        <w:trPr>
          <w:cantSplit/>
          <w:trHeight w:val="283"/>
        </w:trPr>
        <w:tc>
          <w:tcPr>
            <w:tcW w:w="229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D629DDA" w14:textId="77777777" w:rsidR="00BC100E" w:rsidRPr="00FE2397" w:rsidRDefault="00BC100E" w:rsidP="00BC100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3" w:type="pc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B4EA36C" w14:textId="77777777" w:rsidR="00BC100E" w:rsidRPr="00FE2397" w:rsidRDefault="00BC100E" w:rsidP="00BC100E">
            <w:pPr>
              <w:spacing w:line="0" w:lineRule="atLeast"/>
              <w:jc w:val="right"/>
              <w:rPr>
                <w:rFonts w:ascii="ＭＳ 明朝" w:eastAsia="ＭＳ 明朝" w:hAnsi="ＭＳ 明朝"/>
                <w:sz w:val="14"/>
                <w:szCs w:val="18"/>
              </w:rPr>
            </w:pPr>
            <w:r w:rsidRPr="00FE2397">
              <w:rPr>
                <w:rFonts w:ascii="ＭＳ 明朝" w:eastAsia="ＭＳ 明朝" w:hAnsi="ＭＳ 明朝" w:hint="eastAsia"/>
                <w:sz w:val="14"/>
                <w:szCs w:val="18"/>
              </w:rPr>
              <w:t>年度</w:t>
            </w:r>
          </w:p>
        </w:tc>
        <w:tc>
          <w:tcPr>
            <w:tcW w:w="4268" w:type="pct"/>
            <w:gridSpan w:val="9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12E06C22" w14:textId="77777777" w:rsidR="00BC100E" w:rsidRPr="00FE2397" w:rsidRDefault="00BC100E" w:rsidP="00BC100E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FE2397" w:rsidRPr="00FE2397" w14:paraId="21B757D5" w14:textId="77777777" w:rsidTr="0032216A">
        <w:trPr>
          <w:cantSplit/>
          <w:trHeight w:val="283"/>
        </w:trPr>
        <w:tc>
          <w:tcPr>
            <w:tcW w:w="229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E1FFA60" w14:textId="77777777" w:rsidR="00BC100E" w:rsidRPr="00FE2397" w:rsidRDefault="00BC100E" w:rsidP="00BC100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  <w:w w:val="83"/>
                <w:kern w:val="0"/>
                <w:fitText w:val="525" w:id="-683977215"/>
              </w:rPr>
              <w:t>保護者</w:t>
            </w:r>
          </w:p>
        </w:tc>
        <w:tc>
          <w:tcPr>
            <w:tcW w:w="503" w:type="pc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BD4F517" w14:textId="49842F2E" w:rsidR="00BC100E" w:rsidRPr="00FE2397" w:rsidRDefault="001E03FE" w:rsidP="0070059B">
            <w:pPr>
              <w:spacing w:line="0" w:lineRule="atLeast"/>
              <w:rPr>
                <w:rFonts w:ascii="ＭＳ 明朝" w:eastAsia="ＭＳ 明朝" w:hAnsi="ＭＳ 明朝"/>
                <w:sz w:val="14"/>
                <w:szCs w:val="18"/>
              </w:rPr>
            </w:pPr>
            <w:r w:rsidRPr="00FE2397">
              <w:rPr>
                <w:rFonts w:ascii="ＭＳ 明朝" w:eastAsia="ＭＳ 明朝" w:hAnsi="ＭＳ 明朝" w:hint="eastAsia"/>
                <w:sz w:val="14"/>
                <w:szCs w:val="18"/>
              </w:rPr>
              <w:t>令和〇</w:t>
            </w:r>
            <w:r w:rsidR="00BC100E" w:rsidRPr="00FE2397">
              <w:rPr>
                <w:rFonts w:ascii="ＭＳ 明朝" w:eastAsia="ＭＳ 明朝" w:hAnsi="ＭＳ 明朝" w:hint="eastAsia"/>
                <w:sz w:val="14"/>
                <w:szCs w:val="18"/>
              </w:rPr>
              <w:t>年度</w:t>
            </w:r>
          </w:p>
        </w:tc>
        <w:tc>
          <w:tcPr>
            <w:tcW w:w="4268" w:type="pct"/>
            <w:gridSpan w:val="9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6488383" w14:textId="5265E72F" w:rsidR="00BC100E" w:rsidRPr="00FE2397" w:rsidRDefault="001E03FE" w:rsidP="00BC100E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・園生活に慣れて、お友達や先生と楽しく過ごしてほしい。</w:t>
            </w:r>
          </w:p>
          <w:p w14:paraId="3771BEF4" w14:textId="53E42C9C" w:rsidR="001E03FE" w:rsidRPr="00FE2397" w:rsidRDefault="001E03FE" w:rsidP="00BC100E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・トイレで排泄できるようになってほしい。</w:t>
            </w:r>
          </w:p>
        </w:tc>
      </w:tr>
      <w:tr w:rsidR="00FE2397" w:rsidRPr="00FE2397" w14:paraId="6DF76EA7" w14:textId="77777777" w:rsidTr="0032216A">
        <w:trPr>
          <w:cantSplit/>
          <w:trHeight w:val="283"/>
        </w:trPr>
        <w:tc>
          <w:tcPr>
            <w:tcW w:w="229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1B13AE8" w14:textId="77777777" w:rsidR="00BC100E" w:rsidRPr="00FE2397" w:rsidRDefault="00BC100E" w:rsidP="00BC100E">
            <w:pPr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503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2D966B" w14:textId="25619C5A" w:rsidR="00BC100E" w:rsidRPr="00FE2397" w:rsidRDefault="001E03FE" w:rsidP="0070059B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FE2397">
              <w:rPr>
                <w:rFonts w:ascii="ＭＳ 明朝" w:eastAsia="ＭＳ 明朝" w:hAnsi="ＭＳ 明朝" w:hint="eastAsia"/>
                <w:sz w:val="14"/>
                <w:szCs w:val="18"/>
              </w:rPr>
              <w:t>令和△</w:t>
            </w:r>
            <w:r w:rsidR="00BC100E" w:rsidRPr="00FE2397">
              <w:rPr>
                <w:rFonts w:ascii="ＭＳ Ｐ明朝" w:eastAsia="ＭＳ Ｐ明朝" w:hAnsi="ＭＳ Ｐ明朝" w:hint="eastAsia"/>
                <w:sz w:val="14"/>
                <w:szCs w:val="18"/>
              </w:rPr>
              <w:t>年度</w:t>
            </w:r>
          </w:p>
        </w:tc>
        <w:tc>
          <w:tcPr>
            <w:tcW w:w="4268" w:type="pct"/>
            <w:gridSpan w:val="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603CD5A" w14:textId="1385F4F4" w:rsidR="001E03FE" w:rsidRPr="00FE2397" w:rsidRDefault="001E03FE" w:rsidP="00BC100E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・やりたいことや、困ったときなどに、自分の気持ちを言葉で伝えらえるようになってほしい。</w:t>
            </w:r>
          </w:p>
          <w:p w14:paraId="4583D7B7" w14:textId="6B638ECE" w:rsidR="00BC100E" w:rsidRPr="00FE2397" w:rsidRDefault="001E03FE" w:rsidP="00BC100E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・</w:t>
            </w:r>
            <w:r w:rsidR="00CB5C80"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行事のときなどに、見通しをもって落ち着いて参加できるようになってほしい。</w:t>
            </w:r>
          </w:p>
        </w:tc>
      </w:tr>
      <w:tr w:rsidR="00BC100E" w:rsidRPr="00FE2397" w14:paraId="25AFCB44" w14:textId="77777777" w:rsidTr="0032216A">
        <w:trPr>
          <w:cantSplit/>
          <w:trHeight w:val="283"/>
        </w:trPr>
        <w:tc>
          <w:tcPr>
            <w:tcW w:w="229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85D0171" w14:textId="77777777" w:rsidR="00BC100E" w:rsidRPr="00FE2397" w:rsidRDefault="00BC100E" w:rsidP="00BC100E">
            <w:pPr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503" w:type="pct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0D20CC" w14:textId="77777777" w:rsidR="00BC100E" w:rsidRPr="00FE2397" w:rsidRDefault="00BC100E" w:rsidP="0070059B">
            <w:pPr>
              <w:spacing w:line="0" w:lineRule="atLeast"/>
              <w:ind w:right="136"/>
              <w:jc w:val="right"/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FE2397">
              <w:rPr>
                <w:rFonts w:ascii="ＭＳ Ｐ明朝" w:eastAsia="ＭＳ Ｐ明朝" w:hAnsi="ＭＳ Ｐ明朝" w:hint="eastAsia"/>
                <w:sz w:val="14"/>
                <w:szCs w:val="18"/>
              </w:rPr>
              <w:t>年度</w:t>
            </w:r>
          </w:p>
        </w:tc>
        <w:tc>
          <w:tcPr>
            <w:tcW w:w="4268" w:type="pct"/>
            <w:gridSpan w:val="9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AFF64C" w14:textId="77777777" w:rsidR="00BC100E" w:rsidRPr="00FE2397" w:rsidRDefault="00BC100E" w:rsidP="00BC100E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  <w:p w14:paraId="0E888054" w14:textId="77777777" w:rsidR="00BC100E" w:rsidRPr="00FE2397" w:rsidRDefault="00BC100E" w:rsidP="00BC100E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7DE60739" w14:textId="77777777" w:rsidR="00BC100E" w:rsidRPr="00FE2397" w:rsidRDefault="00BC100E" w:rsidP="00BC100E">
      <w:pPr>
        <w:spacing w:line="0" w:lineRule="atLeast"/>
        <w:rPr>
          <w:rFonts w:ascii="ＭＳ 明朝" w:eastAsia="ＭＳ 明朝" w:hAnsi="ＭＳ 明朝"/>
        </w:rPr>
      </w:pPr>
    </w:p>
    <w:p w14:paraId="63E80786" w14:textId="77777777" w:rsidR="00564A12" w:rsidRPr="00FE2397" w:rsidRDefault="00564A12" w:rsidP="00BC100E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a"/>
        <w:tblW w:w="4986" w:type="pct"/>
        <w:tblInd w:w="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15"/>
      </w:tblGrid>
      <w:tr w:rsidR="00FE2397" w:rsidRPr="00FE2397" w14:paraId="712F51A8" w14:textId="77777777" w:rsidTr="00472F9A">
        <w:trPr>
          <w:cantSplit/>
          <w:trHeight w:val="26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B21E0" w14:textId="77777777" w:rsidR="00BC100E" w:rsidRPr="00FE2397" w:rsidRDefault="00BC100E" w:rsidP="00472F9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lastRenderedPageBreak/>
              <w:t>支援の目標</w:t>
            </w:r>
          </w:p>
        </w:tc>
      </w:tr>
      <w:tr w:rsidR="00BC100E" w:rsidRPr="00FE2397" w14:paraId="05EECE7F" w14:textId="77777777" w:rsidTr="00472F9A">
        <w:trPr>
          <w:cantSplit/>
          <w:trHeight w:val="260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C9E94" w14:textId="2D1A656F" w:rsidR="00BC100E" w:rsidRPr="00FE2397" w:rsidRDefault="00BF5060" w:rsidP="00BC100E">
            <w:pPr>
              <w:tabs>
                <w:tab w:val="left" w:pos="277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◎集中しやすい</w:t>
            </w:r>
            <w:r w:rsidR="00564A12"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環境構成を</w:t>
            </w:r>
            <w:r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行</w:t>
            </w:r>
            <w:r w:rsidR="00146DFE"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う。　　　　　　　　　〇</w:t>
            </w:r>
            <w:r w:rsidR="00564A12"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注意をコントロールする</w:t>
            </w:r>
            <w:r w:rsidR="008F0252"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方法を身に付ける</w:t>
            </w:r>
            <w:r w:rsidR="00564A12"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。</w:t>
            </w:r>
          </w:p>
          <w:p w14:paraId="087FB46D" w14:textId="5DCC26E6" w:rsidR="00BC100E" w:rsidRPr="00FE2397" w:rsidRDefault="00BF5060" w:rsidP="00BC100E">
            <w:pPr>
              <w:tabs>
                <w:tab w:val="left" w:pos="277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◎生活や活動の流れ</w:t>
            </w:r>
            <w:r w:rsidR="00146DFE"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をわかりやすく知らせる。　〇予定表や手順表を活用して順序や時間的な概念を育てる。</w:t>
            </w:r>
          </w:p>
          <w:p w14:paraId="1BD80ECB" w14:textId="535DF4F2" w:rsidR="00146DFE" w:rsidRPr="00FE2397" w:rsidRDefault="00BF5060" w:rsidP="00146DFE">
            <w:pPr>
              <w:tabs>
                <w:tab w:val="left" w:pos="277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◎</w:t>
            </w:r>
            <w:r w:rsidR="00146DFE"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本人の気持ちを汲み取って</w:t>
            </w:r>
            <w:r w:rsidR="008F0252"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言語化</w:t>
            </w:r>
            <w:r w:rsidR="00146DFE"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する。　　 〇</w:t>
            </w:r>
            <w:r w:rsidR="008F0252"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気持ちの伝え方を身に付ける</w:t>
            </w:r>
            <w:r w:rsidR="00146DFE"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。</w:t>
            </w:r>
          </w:p>
          <w:p w14:paraId="2639794A" w14:textId="56BABA83" w:rsidR="00BC100E" w:rsidRPr="00FE2397" w:rsidRDefault="00146DFE" w:rsidP="00146DFE">
            <w:pPr>
              <w:tabs>
                <w:tab w:val="left" w:pos="277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2397">
              <w:rPr>
                <w:rFonts w:ascii="ＭＳ Ｐ明朝" w:eastAsia="ＭＳ Ｐ明朝" w:hAnsi="ＭＳ Ｐ明朝"/>
                <w:noProof/>
                <w:sz w:val="20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51C769" wp14:editId="77B34288">
                      <wp:simplePos x="0" y="0"/>
                      <wp:positionH relativeFrom="margin">
                        <wp:posOffset>491490</wp:posOffset>
                      </wp:positionH>
                      <wp:positionV relativeFrom="paragraph">
                        <wp:posOffset>41275</wp:posOffset>
                      </wp:positionV>
                      <wp:extent cx="5200650" cy="361950"/>
                      <wp:effectExtent l="209550" t="19050" r="19050" b="19050"/>
                      <wp:wrapNone/>
                      <wp:docPr id="478928262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0" cy="361950"/>
                              </a:xfrm>
                              <a:prstGeom prst="wedgeRoundRectCallout">
                                <a:avLst>
                                  <a:gd name="adj1" fmla="val -53309"/>
                                  <a:gd name="adj2" fmla="val -4926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1481A1" w14:textId="09CB8B85" w:rsidR="00583AD0" w:rsidRPr="00FE2397" w:rsidRDefault="008F0252" w:rsidP="00583AD0">
                                  <w:pPr>
                                    <w:spacing w:after="120" w:line="160" w:lineRule="exac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20"/>
                                    </w:rPr>
                                  </w:pPr>
                                  <w:r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 xml:space="preserve">◎支援による改善が図られること。　　</w:t>
                                  </w:r>
                                  <w:r w:rsidR="00583AD0"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→</w:t>
                                  </w:r>
                                  <w:r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 xml:space="preserve">　</w:t>
                                  </w:r>
                                  <w:r w:rsidR="00583AD0"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次の支援内容・方法に具体的に記入する。</w:t>
                                  </w:r>
                                </w:p>
                                <w:p w14:paraId="42858319" w14:textId="67D87716" w:rsidR="00146DFE" w:rsidRPr="00FE2397" w:rsidRDefault="008F0252" w:rsidP="00583AD0">
                                  <w:pPr>
                                    <w:spacing w:after="120" w:line="160" w:lineRule="exac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20"/>
                                    </w:rPr>
                                  </w:pPr>
                                  <w:r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〇指導により本人が</w:t>
                                  </w:r>
                                  <w:r w:rsidR="00583AD0"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身に付けることで生活しやすくなること。　→個別の指導計画に具体的に記入する。</w:t>
                                  </w:r>
                                </w:p>
                                <w:p w14:paraId="23FEC3CE" w14:textId="77777777" w:rsidR="008F0252" w:rsidRPr="0032216A" w:rsidRDefault="008F0252" w:rsidP="00583AD0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1C769" id="_x0000_s1032" type="#_x0000_t62" style="position:absolute;left:0;text-align:left;margin-left:38.7pt;margin-top:3.25pt;width:409.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" adj="-715,158" fillcolor="window" strokecolor="windowText" strokeweight="1pt">
                      <v:textbox inset="0,0,0,0">
                        <w:txbxContent>
                          <w:p w14:paraId="6C1481A1" w14:textId="09CB8B85" w:rsidR="00583AD0" w:rsidRPr="00FE2397" w:rsidRDefault="008F0252" w:rsidP="00583AD0">
                            <w:pPr>
                              <w:spacing w:after="120" w:line="16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 xml:space="preserve">◎支援による改善が図られること。　　</w:t>
                            </w:r>
                            <w:r w:rsidR="00583AD0"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→</w:t>
                            </w:r>
                            <w:r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="00583AD0"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次の支援内容・方法に具体的に記入する。</w:t>
                            </w:r>
                          </w:p>
                          <w:p w14:paraId="42858319" w14:textId="67D87716" w:rsidR="00146DFE" w:rsidRPr="00FE2397" w:rsidRDefault="008F0252" w:rsidP="00583AD0">
                            <w:pPr>
                              <w:spacing w:after="120" w:line="16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〇指導により本人が</w:t>
                            </w:r>
                            <w:r w:rsidR="00583AD0"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身に付けることで生活しやすくなること。　→個別の指導計画に具体的に記入する。</w:t>
                            </w:r>
                          </w:p>
                          <w:p w14:paraId="23FEC3CE" w14:textId="77777777" w:rsidR="008F0252" w:rsidRPr="0032216A" w:rsidRDefault="008F0252" w:rsidP="00583AD0">
                            <w:pPr>
                              <w:spacing w:line="16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574A3F9" w14:textId="3BF9A0A2" w:rsidR="00BC100E" w:rsidRPr="00FE2397" w:rsidRDefault="00BC100E" w:rsidP="00BC100E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a"/>
        <w:tblW w:w="4986" w:type="pct"/>
        <w:tblInd w:w="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188"/>
        <w:gridCol w:w="566"/>
        <w:gridCol w:w="4087"/>
        <w:gridCol w:w="3765"/>
      </w:tblGrid>
      <w:tr w:rsidR="00FE2397" w:rsidRPr="00FE2397" w14:paraId="443EC8C6" w14:textId="77777777" w:rsidTr="00472F9A">
        <w:trPr>
          <w:cantSplit/>
          <w:trHeight w:val="1481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6C34605" w14:textId="77777777" w:rsidR="00BC100E" w:rsidRPr="00FE2397" w:rsidRDefault="00BC100E" w:rsidP="00472F9A">
            <w:pPr>
              <w:ind w:left="113" w:right="113"/>
              <w:rPr>
                <w:rFonts w:ascii="ＭＳ 明朝" w:eastAsia="ＭＳ 明朝" w:hAnsi="ＭＳ 明朝"/>
                <w:sz w:val="12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8"/>
                <w:szCs w:val="21"/>
              </w:rPr>
              <w:t>支援内容・方法（個別に必要な合理的配慮）</w:t>
            </w:r>
          </w:p>
        </w:tc>
        <w:tc>
          <w:tcPr>
            <w:tcW w:w="268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215C" w14:textId="77777777" w:rsidR="00BC100E" w:rsidRPr="00FE2397" w:rsidRDefault="00BC100E" w:rsidP="00472F9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【教育内容・方法】</w:t>
            </w:r>
          </w:p>
          <w:p w14:paraId="1519501F" w14:textId="07236E10" w:rsidR="00BF5060" w:rsidRPr="00FE2397" w:rsidRDefault="00BF5060" w:rsidP="00472F9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・名前を呼ぶ、写真や絵などを提示するなど、注目を促してから話す。</w:t>
            </w:r>
          </w:p>
          <w:p w14:paraId="3D237847" w14:textId="068341D5" w:rsidR="00BC100E" w:rsidRPr="00FE2397" w:rsidRDefault="00BF5060" w:rsidP="00472F9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・一日の予定や行事、集会の流れを、</w:t>
            </w:r>
            <w:r w:rsidR="00D76B17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写真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や</w:t>
            </w:r>
            <w:r w:rsidR="00D76B17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絵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を合わせて示したり、終了時刻が分かるように時計にマークを付けたりして知らせる。</w:t>
            </w:r>
          </w:p>
          <w:p w14:paraId="14CA176F" w14:textId="10EB58F0" w:rsidR="00BC100E" w:rsidRPr="00FE2397" w:rsidRDefault="00BF5060" w:rsidP="00472F9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・慣れない活動を予定しているときには、事前に活動場所を見せ、何をどのくらい行うのか伝えておく。</w:t>
            </w:r>
          </w:p>
          <w:p w14:paraId="7EF01071" w14:textId="2F301352" w:rsidR="00BC100E" w:rsidRPr="00FE2397" w:rsidRDefault="00BF5060" w:rsidP="00472F9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="008027D5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気持ちを汲み取って言語化し、本人と一緒に相手伝えるようにする。</w:t>
            </w:r>
          </w:p>
          <w:p w14:paraId="5AB3BCA1" w14:textId="77777777" w:rsidR="00BC100E" w:rsidRPr="00FE2397" w:rsidRDefault="00BC100E" w:rsidP="00472F9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5856D0" w14:textId="77777777" w:rsidR="00BC100E" w:rsidRPr="00FE2397" w:rsidRDefault="00BC100E" w:rsidP="00B061CB">
            <w:pPr>
              <w:widowControl/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【評価】</w:t>
            </w:r>
          </w:p>
          <w:p w14:paraId="678A3E6D" w14:textId="0811CFC7" w:rsidR="00B061CB" w:rsidRPr="00FE2397" w:rsidRDefault="00D76B17" w:rsidP="00D76B17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３</w:t>
            </w:r>
            <w:r w:rsidR="00897997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歳</w:t>
            </w:r>
            <w:r w:rsidR="00B061CB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→継続：注目できる時間が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延びて</w:t>
            </w:r>
            <w:r w:rsidR="00B061CB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いる。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絵カードよりも写真カードの方が実際の活動と結びつきやすい。</w:t>
            </w:r>
          </w:p>
          <w:p w14:paraId="240739BD" w14:textId="1C32A646" w:rsidR="00D76B17" w:rsidRPr="00FE2397" w:rsidRDefault="00D76B17" w:rsidP="00D76B17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FE2397" w:rsidRPr="00FE2397" w14:paraId="44BDB1D1" w14:textId="77777777" w:rsidTr="00472F9A">
        <w:trPr>
          <w:cantSplit/>
          <w:trHeight w:val="1481"/>
        </w:trPr>
        <w:tc>
          <w:tcPr>
            <w:tcW w:w="227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7A927DA" w14:textId="77777777" w:rsidR="00BC100E" w:rsidRPr="00FE2397" w:rsidRDefault="00BC100E" w:rsidP="00472F9A">
            <w:pPr>
              <w:ind w:left="113" w:right="113"/>
              <w:rPr>
                <w:rFonts w:ascii="ＭＳ 明朝" w:eastAsia="ＭＳ 明朝" w:hAnsi="ＭＳ 明朝"/>
                <w:sz w:val="16"/>
                <w:szCs w:val="20"/>
              </w:rPr>
            </w:pPr>
          </w:p>
        </w:tc>
        <w:tc>
          <w:tcPr>
            <w:tcW w:w="26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A74" w14:textId="77777777" w:rsidR="00BC100E" w:rsidRPr="00FE2397" w:rsidRDefault="00BC100E" w:rsidP="00472F9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【支援体制】</w:t>
            </w:r>
          </w:p>
          <w:p w14:paraId="090F4895" w14:textId="71B813A8" w:rsidR="00BC100E" w:rsidRPr="00FE2397" w:rsidRDefault="00BF5060" w:rsidP="00472F9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A803D7"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学級で使用する写真や絵カードは、担任、副担任、支援員が共通したものをもち、使い方についても統一する。</w:t>
            </w:r>
            <w:r w:rsidR="00D76B17"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家庭で使用しているものがあれば、提供してもらう。</w:t>
            </w:r>
          </w:p>
          <w:p w14:paraId="5F12E4B0" w14:textId="478AAC20" w:rsidR="00BC100E" w:rsidRPr="00FE2397" w:rsidRDefault="00A803D7" w:rsidP="00585CF6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・行事や集団活動では、支援員が個別に補足説明したり、取り組み方を示したりする。</w:t>
            </w:r>
          </w:p>
          <w:p w14:paraId="72DC0B60" w14:textId="77777777" w:rsidR="00BC100E" w:rsidRPr="00FE2397" w:rsidRDefault="00BC100E" w:rsidP="00472F9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AD611A" w14:textId="77777777" w:rsidR="00BC100E" w:rsidRPr="00FE2397" w:rsidRDefault="00BC100E" w:rsidP="00472F9A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【評価】</w:t>
            </w:r>
          </w:p>
          <w:p w14:paraId="5C730CC4" w14:textId="79866EEC" w:rsidR="00BC100E" w:rsidRPr="00FE2397" w:rsidRDefault="00564A12" w:rsidP="00472F9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３歳</w:t>
            </w:r>
            <w:r w:rsidR="00D76B17"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→継続：個別に写真や絵カードで次の活動を確かめることで、参加できることが増えている。</w:t>
            </w:r>
          </w:p>
        </w:tc>
      </w:tr>
      <w:tr w:rsidR="00FE2397" w:rsidRPr="00FE2397" w14:paraId="7E415023" w14:textId="77777777" w:rsidTr="00472F9A">
        <w:trPr>
          <w:cantSplit/>
          <w:trHeight w:val="1481"/>
        </w:trPr>
        <w:tc>
          <w:tcPr>
            <w:tcW w:w="227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C5B6702" w14:textId="77777777" w:rsidR="00BC100E" w:rsidRPr="00FE2397" w:rsidRDefault="00BC100E" w:rsidP="00472F9A">
            <w:pPr>
              <w:ind w:left="113" w:right="113"/>
              <w:rPr>
                <w:rFonts w:ascii="ＭＳ 明朝" w:eastAsia="ＭＳ 明朝" w:hAnsi="ＭＳ 明朝"/>
                <w:sz w:val="16"/>
                <w:szCs w:val="20"/>
              </w:rPr>
            </w:pPr>
          </w:p>
        </w:tc>
        <w:tc>
          <w:tcPr>
            <w:tcW w:w="2685" w:type="pct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8B8787" w14:textId="77777777" w:rsidR="00BC100E" w:rsidRPr="00FE2397" w:rsidRDefault="00BC100E" w:rsidP="00472F9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【施設・設備】</w:t>
            </w:r>
          </w:p>
          <w:p w14:paraId="4AE386B6" w14:textId="4D497717" w:rsidR="00A803D7" w:rsidRPr="00FE2397" w:rsidRDefault="00A803D7" w:rsidP="00472F9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・注意がそれやすいため、一斉指導のときには、遊具や玩具の棚のカーテンを閉め、視界に入らないようにする。隣の保育室や廊下の音が入らないようにドアや窓を閉めたり、活動時間をずらしたりする。</w:t>
            </w:r>
          </w:p>
          <w:p w14:paraId="3D46C1A2" w14:textId="25398954" w:rsidR="00BC100E" w:rsidRPr="00FE2397" w:rsidRDefault="00A803D7" w:rsidP="00472F9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・座席は、掲示物が視界に入りにくい位置にし、隣に支援員がついたり、モデルになるような幼児を配置したりする。</w:t>
            </w:r>
          </w:p>
          <w:p w14:paraId="5E7F2EDA" w14:textId="5774E39B" w:rsidR="00BC100E" w:rsidRPr="00FE2397" w:rsidRDefault="00585CF6" w:rsidP="00472F9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・トイレに慣れるように、好きなキャラクターの絵を貼る。</w:t>
            </w:r>
          </w:p>
          <w:p w14:paraId="50355A94" w14:textId="77777777" w:rsidR="00BC100E" w:rsidRPr="00FE2397" w:rsidRDefault="00BC100E" w:rsidP="00472F9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9E0C37F" w14:textId="77777777" w:rsidR="00BC100E" w:rsidRPr="00FE2397" w:rsidRDefault="00BC100E" w:rsidP="009A7D90">
            <w:pPr>
              <w:widowControl/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【評価】</w:t>
            </w:r>
          </w:p>
          <w:p w14:paraId="21098B4B" w14:textId="77777777" w:rsidR="00D008BC" w:rsidRPr="00FE2397" w:rsidRDefault="00D76B17" w:rsidP="00472F9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３歳→継続：視覚的な情報量の調整が効果的である。</w:t>
            </w:r>
          </w:p>
          <w:p w14:paraId="29E1302C" w14:textId="77777777" w:rsidR="00BC100E" w:rsidRPr="00FE2397" w:rsidRDefault="00D008BC" w:rsidP="00472F9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→変更：</w:t>
            </w:r>
            <w:r w:rsidR="00D76B17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絵本の読み聞かせでは、</w:t>
            </w: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座席を配慮し、</w:t>
            </w:r>
            <w:r w:rsidR="00D76B17"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支援員が隣につかなくても参加できるようになっている。</w:t>
            </w:r>
          </w:p>
          <w:p w14:paraId="41A98238" w14:textId="77777777" w:rsidR="00585CF6" w:rsidRPr="00FE2397" w:rsidRDefault="00585CF6" w:rsidP="00472F9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E0E521E" w14:textId="77777777" w:rsidR="00585CF6" w:rsidRPr="00FE2397" w:rsidRDefault="00585CF6" w:rsidP="00472F9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EB8AFE9" w14:textId="78986AE4" w:rsidR="00585CF6" w:rsidRPr="00FE2397" w:rsidRDefault="00585CF6" w:rsidP="00472F9A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 w:hint="eastAsia"/>
                <w:sz w:val="16"/>
                <w:szCs w:val="16"/>
              </w:rPr>
              <w:t>３歳→終了：園外での活動でもトイレに入ることができる。</w:t>
            </w:r>
          </w:p>
        </w:tc>
      </w:tr>
      <w:tr w:rsidR="00FE2397" w:rsidRPr="00FE2397" w14:paraId="40BDE490" w14:textId="77777777" w:rsidTr="00D008BC">
        <w:trPr>
          <w:cantSplit/>
          <w:trHeight w:val="537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AAC4E65" w14:textId="77777777" w:rsidR="00BC100E" w:rsidRPr="00FE2397" w:rsidRDefault="00BC100E" w:rsidP="00472F9A">
            <w:pPr>
              <w:ind w:left="113" w:right="113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  <w:sz w:val="12"/>
                <w:szCs w:val="16"/>
              </w:rPr>
              <w:t>年度末の子どもの姿と願い</w:t>
            </w:r>
          </w:p>
        </w:tc>
        <w:tc>
          <w:tcPr>
            <w:tcW w:w="418" w:type="pct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C2A3DEC" w14:textId="77777777" w:rsidR="00D008BC" w:rsidRPr="00FE2397" w:rsidRDefault="00D76B17" w:rsidP="00D76B17">
            <w:pPr>
              <w:rPr>
                <w:rFonts w:ascii="ＭＳ Ｐ明朝" w:eastAsia="ＭＳ Ｐ明朝" w:hAnsi="ＭＳ Ｐ明朝"/>
                <w:kern w:val="0"/>
                <w:sz w:val="14"/>
                <w:szCs w:val="18"/>
              </w:rPr>
            </w:pPr>
            <w:r w:rsidRPr="00FE2397">
              <w:rPr>
                <w:rFonts w:ascii="ＭＳ Ｐ明朝" w:eastAsia="ＭＳ Ｐ明朝" w:hAnsi="ＭＳ Ｐ明朝" w:hint="eastAsia"/>
                <w:kern w:val="0"/>
                <w:sz w:val="14"/>
                <w:szCs w:val="18"/>
              </w:rPr>
              <w:t>令和</w:t>
            </w:r>
          </w:p>
          <w:p w14:paraId="01CA1D28" w14:textId="11BC9EF1" w:rsidR="00BC100E" w:rsidRPr="00FE2397" w:rsidRDefault="00D76B17" w:rsidP="00D76B17">
            <w:pPr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FE2397">
              <w:rPr>
                <w:rFonts w:ascii="ＭＳ Ｐ明朝" w:eastAsia="ＭＳ Ｐ明朝" w:hAnsi="ＭＳ Ｐ明朝" w:hint="eastAsia"/>
                <w:kern w:val="0"/>
                <w:sz w:val="14"/>
                <w:szCs w:val="18"/>
              </w:rPr>
              <w:t>〇</w:t>
            </w:r>
            <w:r w:rsidR="00BC100E" w:rsidRPr="00FE2397">
              <w:rPr>
                <w:rFonts w:ascii="ＭＳ Ｐ明朝" w:eastAsia="ＭＳ Ｐ明朝" w:hAnsi="ＭＳ Ｐ明朝" w:hint="eastAsia"/>
                <w:kern w:val="0"/>
                <w:sz w:val="14"/>
                <w:szCs w:val="18"/>
              </w:rPr>
              <w:t>年度</w:t>
            </w:r>
          </w:p>
        </w:tc>
        <w:tc>
          <w:tcPr>
            <w:tcW w:w="4355" w:type="pct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CC3DB39" w14:textId="76901530" w:rsidR="00BC100E" w:rsidRPr="00FE2397" w:rsidRDefault="00D76B17" w:rsidP="00472F9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E2397">
              <w:rPr>
                <w:rFonts w:ascii="ＭＳ 明朝" w:eastAsia="ＭＳ 明朝" w:hAnsi="ＭＳ 明朝" w:hint="eastAsia"/>
                <w:sz w:val="16"/>
                <w:szCs w:val="16"/>
              </w:rPr>
              <w:t>・玩具の貸し借りなどの際に、「かして」「やりたい」など、言葉で伝えられることが見られるようになっている。友達と同じ遊びをしたい気持ちが育っており、幼児同士のかかわりの中で歩み寄りができるようになってほしい。</w:t>
            </w:r>
          </w:p>
        </w:tc>
      </w:tr>
      <w:tr w:rsidR="00FE2397" w:rsidRPr="00FE2397" w14:paraId="556E4345" w14:textId="77777777" w:rsidTr="00D008BC">
        <w:trPr>
          <w:cantSplit/>
          <w:trHeight w:val="603"/>
        </w:trPr>
        <w:tc>
          <w:tcPr>
            <w:tcW w:w="227" w:type="pct"/>
            <w:vMerge/>
            <w:tcBorders>
              <w:left w:val="single" w:sz="12" w:space="0" w:color="auto"/>
            </w:tcBorders>
          </w:tcPr>
          <w:p w14:paraId="4FF62D65" w14:textId="77777777" w:rsidR="00D008BC" w:rsidRPr="00FE2397" w:rsidRDefault="00D008BC" w:rsidP="00D00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8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456190" w14:textId="77777777" w:rsidR="00D008BC" w:rsidRPr="00FE2397" w:rsidRDefault="00D008BC" w:rsidP="00D008BC">
            <w:pPr>
              <w:ind w:right="136"/>
              <w:rPr>
                <w:rFonts w:ascii="ＭＳ Ｐ明朝" w:eastAsia="ＭＳ Ｐ明朝" w:hAnsi="ＭＳ Ｐ明朝"/>
                <w:kern w:val="0"/>
                <w:sz w:val="14"/>
                <w:szCs w:val="18"/>
              </w:rPr>
            </w:pPr>
            <w:r w:rsidRPr="00FE2397">
              <w:rPr>
                <w:rFonts w:ascii="ＭＳ Ｐ明朝" w:eastAsia="ＭＳ Ｐ明朝" w:hAnsi="ＭＳ Ｐ明朝" w:hint="eastAsia"/>
                <w:kern w:val="0"/>
                <w:sz w:val="14"/>
                <w:szCs w:val="18"/>
              </w:rPr>
              <w:t>令和</w:t>
            </w:r>
          </w:p>
          <w:p w14:paraId="38EDB4C8" w14:textId="0F04C6A5" w:rsidR="00D008BC" w:rsidRPr="00FE2397" w:rsidRDefault="00D008BC" w:rsidP="00D008BC">
            <w:pPr>
              <w:ind w:right="136"/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FE2397">
              <w:rPr>
                <w:rFonts w:ascii="ＭＳ Ｐ明朝" w:eastAsia="ＭＳ Ｐ明朝" w:hAnsi="ＭＳ Ｐ明朝" w:hint="eastAsia"/>
                <w:kern w:val="0"/>
                <w:sz w:val="14"/>
                <w:szCs w:val="18"/>
              </w:rPr>
              <w:t>△年度</w:t>
            </w:r>
          </w:p>
        </w:tc>
        <w:tc>
          <w:tcPr>
            <w:tcW w:w="4355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23D3633" w14:textId="36497203" w:rsidR="00D008BC" w:rsidRPr="00FE2397" w:rsidRDefault="00D008BC" w:rsidP="00D008BC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154F853" w14:textId="3AA7BEA6" w:rsidR="00D008BC" w:rsidRPr="00FE2397" w:rsidRDefault="00D008BC" w:rsidP="00D008BC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FE2397">
              <w:rPr>
                <w:rFonts w:ascii="ＭＳ Ｐ明朝" w:eastAsia="ＭＳ Ｐ明朝" w:hAnsi="ＭＳ Ｐ明朝"/>
                <w:noProof/>
                <w:sz w:val="20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B3D049" wp14:editId="6A9E401B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27940</wp:posOffset>
                      </wp:positionV>
                      <wp:extent cx="3436620" cy="449580"/>
                      <wp:effectExtent l="114300" t="0" r="11430" b="26670"/>
                      <wp:wrapNone/>
                      <wp:docPr id="1003496969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6620" cy="449580"/>
                              </a:xfrm>
                              <a:prstGeom prst="wedgeRoundRectCallout">
                                <a:avLst>
                                  <a:gd name="adj1" fmla="val -52810"/>
                                  <a:gd name="adj2" fmla="val 11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798280" w14:textId="7D3C65A5" w:rsidR="00D008BC" w:rsidRPr="00FE2397" w:rsidRDefault="00D008BC" w:rsidP="00D008BC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20"/>
                                    </w:rPr>
                                  </w:pPr>
                                  <w:r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年度末までに見られた子ども変容を基に、次年度育てたい幼児像を記入する。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3D049" id="_x0000_s1033" type="#_x0000_t62" style="position:absolute;left:0;text-align:left;margin-left:85.85pt;margin-top:2.2pt;width:270.6pt;height:3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" adj="-607,10825" fillcolor="window" strokecolor="black [3213]" strokeweight="1pt">
                      <v:textbox inset="0,0,0,0">
                        <w:txbxContent>
                          <w:p w14:paraId="5E798280" w14:textId="7D3C65A5" w:rsidR="00D008BC" w:rsidRPr="00FE2397" w:rsidRDefault="00D008BC" w:rsidP="00D008B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年度末までに見られた子ども変容を基に、次年度育てたい幼児像を記入する。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C77207" w14:textId="77777777" w:rsidR="00D008BC" w:rsidRPr="00FE2397" w:rsidRDefault="00D008BC" w:rsidP="00D008BC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E2397" w:rsidRPr="00FE2397" w14:paraId="6E97FC27" w14:textId="77777777" w:rsidTr="00D008BC">
        <w:trPr>
          <w:cantSplit/>
          <w:trHeight w:val="387"/>
        </w:trPr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1787E9" w14:textId="77777777" w:rsidR="00D008BC" w:rsidRPr="00FE2397" w:rsidRDefault="00D008BC" w:rsidP="00D00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8" w:type="pct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7BC8A08" w14:textId="77777777" w:rsidR="00D008BC" w:rsidRPr="00FE2397" w:rsidRDefault="00D008BC" w:rsidP="00D008BC">
            <w:pPr>
              <w:jc w:val="right"/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FE2397">
              <w:rPr>
                <w:rFonts w:ascii="ＭＳ Ｐ明朝" w:eastAsia="ＭＳ Ｐ明朝" w:hAnsi="ＭＳ Ｐ明朝" w:hint="eastAsia"/>
                <w:kern w:val="0"/>
                <w:sz w:val="14"/>
                <w:szCs w:val="18"/>
              </w:rPr>
              <w:t>年度</w:t>
            </w:r>
          </w:p>
        </w:tc>
        <w:tc>
          <w:tcPr>
            <w:tcW w:w="4355" w:type="pct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7083A23" w14:textId="2DDAB7A2" w:rsidR="00D008BC" w:rsidRPr="00FE2397" w:rsidRDefault="00D008BC" w:rsidP="00D008BC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1AB1368" w14:textId="34CD6F83" w:rsidR="00D008BC" w:rsidRPr="00FE2397" w:rsidRDefault="00D008BC" w:rsidP="00D008BC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B142339" w14:textId="77777777" w:rsidR="00D008BC" w:rsidRPr="00FE2397" w:rsidRDefault="00D008BC" w:rsidP="00D008BC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E2397" w:rsidRPr="00FE2397" w14:paraId="473FB20E" w14:textId="77777777" w:rsidTr="00472F9A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B148B8" w14:textId="24DEB847" w:rsidR="00D008BC" w:rsidRPr="00FE2397" w:rsidRDefault="00D008BC" w:rsidP="00D008BC">
            <w:pPr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Ｐ明朝" w:eastAsia="ＭＳ Ｐ明朝" w:hAnsi="ＭＳ Ｐ明朝"/>
                <w:noProof/>
                <w:sz w:val="20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D7A55C" wp14:editId="665E0387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224790</wp:posOffset>
                      </wp:positionV>
                      <wp:extent cx="1985010" cy="426720"/>
                      <wp:effectExtent l="419100" t="0" r="15240" b="49530"/>
                      <wp:wrapNone/>
                      <wp:docPr id="1490088098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5010" cy="426720"/>
                              </a:xfrm>
                              <a:prstGeom prst="wedgeRoundRectCallout">
                                <a:avLst>
                                  <a:gd name="adj1" fmla="val -68777"/>
                                  <a:gd name="adj2" fmla="val 53050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D283E5" w14:textId="02589AFC" w:rsidR="00D008BC" w:rsidRPr="00FE2397" w:rsidRDefault="00D008BC" w:rsidP="0013447E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6"/>
                                      <w:szCs w:val="20"/>
                                    </w:rPr>
                                  </w:pPr>
                                  <w:r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転園、転所や就学</w:t>
                                  </w:r>
                                  <w:r w:rsidR="00585CF6"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（年長児の年度末）</w:t>
                                  </w:r>
                                  <w:r w:rsidRPr="00FE2397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20"/>
                                    </w:rPr>
                                    <w:t>の際に記入する。進級の場合は、空欄でかまわない。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7A55C" id="_x0000_s1034" type="#_x0000_t62" style="position:absolute;left:0;text-align:left;margin-left:286.5pt;margin-top:17.7pt;width:156.3pt;height:3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" adj="-4056,22259" fillcolor="white [3201]" strokecolor="black [3213]" strokeweight="1pt">
                      <v:textbox inset="0,0,0,0">
                        <w:txbxContent>
                          <w:p w14:paraId="08D283E5" w14:textId="02589AFC" w:rsidR="00D008BC" w:rsidRPr="00FE2397" w:rsidRDefault="00D008BC" w:rsidP="0013447E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転園、転所や就学</w:t>
                            </w:r>
                            <w:r w:rsidR="00585CF6"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（年長児の年度末）</w:t>
                            </w:r>
                            <w:r w:rsidRPr="00FE2397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の際に記入する。進級の場合は、空欄でかまわない。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2397">
              <w:rPr>
                <w:rFonts w:ascii="ＭＳ 明朝" w:eastAsia="ＭＳ 明朝" w:hAnsi="ＭＳ 明朝" w:hint="eastAsia"/>
              </w:rPr>
              <w:t>新しいステージ（転園・転所や就学等）でのより良い連携のために伝えたいこと</w:t>
            </w:r>
          </w:p>
        </w:tc>
      </w:tr>
      <w:tr w:rsidR="00FE2397" w:rsidRPr="00FE2397" w14:paraId="5BBBC329" w14:textId="77777777" w:rsidTr="00472F9A">
        <w:tblPrEx>
          <w:tblLook w:val="0000" w:firstRow="0" w:lastRow="0" w:firstColumn="0" w:lastColumn="0" w:noHBand="0" w:noVBand="0"/>
        </w:tblPrEx>
        <w:trPr>
          <w:cantSplit/>
          <w:trHeight w:hRule="exact" w:val="777"/>
        </w:trPr>
        <w:tc>
          <w:tcPr>
            <w:tcW w:w="331" w:type="pct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textDirection w:val="tbRlV"/>
            <w:vAlign w:val="center"/>
          </w:tcPr>
          <w:p w14:paraId="719E9C8C" w14:textId="77777777" w:rsidR="00D008BC" w:rsidRPr="00FE2397" w:rsidRDefault="00D008BC" w:rsidP="00D008BC">
            <w:pPr>
              <w:ind w:left="108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FE2397">
              <w:rPr>
                <w:rFonts w:ascii="ＭＳ 明朝" w:eastAsia="ＭＳ 明朝" w:hAnsi="ＭＳ 明朝" w:hint="eastAsia"/>
                <w:sz w:val="20"/>
              </w:rPr>
              <w:t>本人</w:t>
            </w:r>
          </w:p>
        </w:tc>
        <w:tc>
          <w:tcPr>
            <w:tcW w:w="4669" w:type="pct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6CE8A26A" w14:textId="0B4AC1E5" w:rsidR="00D008BC" w:rsidRPr="00FE2397" w:rsidRDefault="00D008BC" w:rsidP="00D008BC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・新しい先生や支援員さんと仲良くなりたいと思っている。</w:t>
            </w:r>
          </w:p>
          <w:p w14:paraId="33ABAA94" w14:textId="0456C9D4" w:rsidR="00D008BC" w:rsidRPr="00FE2397" w:rsidRDefault="00D008BC" w:rsidP="00D008BC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FE2397" w:rsidRPr="00FE2397" w14:paraId="6198E981" w14:textId="77777777" w:rsidTr="00472F9A">
        <w:tblPrEx>
          <w:tblLook w:val="0000" w:firstRow="0" w:lastRow="0" w:firstColumn="0" w:lastColumn="0" w:noHBand="0" w:noVBand="0"/>
        </w:tblPrEx>
        <w:trPr>
          <w:cantSplit/>
          <w:trHeight w:hRule="exact" w:val="851"/>
        </w:trPr>
        <w:tc>
          <w:tcPr>
            <w:tcW w:w="331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textDirection w:val="tbRlV"/>
            <w:vAlign w:val="center"/>
          </w:tcPr>
          <w:p w14:paraId="4D3ADC1A" w14:textId="77777777" w:rsidR="00D008BC" w:rsidRPr="00FE2397" w:rsidRDefault="00D008BC" w:rsidP="00D008BC">
            <w:pPr>
              <w:ind w:left="108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FE2397">
              <w:rPr>
                <w:rFonts w:ascii="ＭＳ 明朝" w:eastAsia="ＭＳ 明朝" w:hAnsi="ＭＳ 明朝" w:hint="eastAsia"/>
                <w:spacing w:val="14"/>
                <w:w w:val="83"/>
                <w:kern w:val="0"/>
                <w:sz w:val="20"/>
                <w:fitText w:val="525" w:id="-683975424"/>
              </w:rPr>
              <w:t>保</w:t>
            </w:r>
            <w:r w:rsidRPr="00FE2397">
              <w:rPr>
                <w:rFonts w:ascii="ＭＳ 明朝" w:eastAsia="ＭＳ 明朝" w:hAnsi="ＭＳ 明朝" w:hint="eastAsia"/>
                <w:w w:val="83"/>
                <w:kern w:val="0"/>
                <w:sz w:val="20"/>
                <w:fitText w:val="525" w:id="-683975424"/>
              </w:rPr>
              <w:t>護者</w:t>
            </w:r>
          </w:p>
        </w:tc>
        <w:tc>
          <w:tcPr>
            <w:tcW w:w="4669" w:type="pct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661AB3F9" w14:textId="13DC1A0D" w:rsidR="00D008BC" w:rsidRPr="00FE2397" w:rsidRDefault="00D008BC" w:rsidP="00D008BC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・新しい場所や生活に慣れるまでは、これまで使っていた写真カードなどを継続して使い、分かりやすく伝えてもらえるとよい。</w:t>
            </w:r>
          </w:p>
          <w:p w14:paraId="29775231" w14:textId="430A68BA" w:rsidR="00D008BC" w:rsidRPr="00FE2397" w:rsidRDefault="00D008BC" w:rsidP="00D008BC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FE2397" w:rsidRPr="00FE2397" w14:paraId="3DED244B" w14:textId="77777777" w:rsidTr="00472F9A">
        <w:tblPrEx>
          <w:tblLook w:val="0000" w:firstRow="0" w:lastRow="0" w:firstColumn="0" w:lastColumn="0" w:noHBand="0" w:noVBand="0"/>
        </w:tblPrEx>
        <w:trPr>
          <w:cantSplit/>
          <w:trHeight w:hRule="exact" w:val="851"/>
        </w:trPr>
        <w:tc>
          <w:tcPr>
            <w:tcW w:w="331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242F38C" w14:textId="77777777" w:rsidR="00D008BC" w:rsidRPr="00FE2397" w:rsidRDefault="00D008BC" w:rsidP="00D008BC">
            <w:pPr>
              <w:ind w:left="108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FE2397">
              <w:rPr>
                <w:rFonts w:ascii="ＭＳ 明朝" w:eastAsia="ＭＳ 明朝" w:hAnsi="ＭＳ 明朝" w:hint="eastAsia"/>
                <w:spacing w:val="14"/>
                <w:w w:val="83"/>
                <w:kern w:val="0"/>
                <w:sz w:val="20"/>
                <w:fitText w:val="525" w:id="-683975423"/>
              </w:rPr>
              <w:t>保</w:t>
            </w:r>
            <w:r w:rsidRPr="00FE2397">
              <w:rPr>
                <w:rFonts w:ascii="ＭＳ 明朝" w:eastAsia="ＭＳ 明朝" w:hAnsi="ＭＳ 明朝" w:hint="eastAsia"/>
                <w:w w:val="83"/>
                <w:kern w:val="0"/>
                <w:sz w:val="20"/>
                <w:fitText w:val="525" w:id="-683975423"/>
              </w:rPr>
              <w:t>育者</w:t>
            </w:r>
          </w:p>
        </w:tc>
        <w:tc>
          <w:tcPr>
            <w:tcW w:w="4669" w:type="pct"/>
            <w:gridSpan w:val="3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861B1A" w14:textId="030B4556" w:rsidR="00D008BC" w:rsidRPr="00FE2397" w:rsidRDefault="00D008BC" w:rsidP="00D008BC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2397">
              <w:rPr>
                <w:rFonts w:ascii="ＭＳ Ｐ明朝" w:eastAsia="ＭＳ Ｐ明朝" w:hAnsi="ＭＳ Ｐ明朝" w:hint="eastAsia"/>
                <w:sz w:val="20"/>
                <w:szCs w:val="21"/>
              </w:rPr>
              <w:t>・慣れない場所や初めての活動のときには、事前に活動の流れや場所を伝え、本人の心配事を確認しておくと、参加がスムーズになると思われる。</w:t>
            </w:r>
          </w:p>
          <w:p w14:paraId="3CCA74BC" w14:textId="3BEEB706" w:rsidR="00D008BC" w:rsidRPr="00FE2397" w:rsidRDefault="00D008BC" w:rsidP="00D008BC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</w:tbl>
    <w:p w14:paraId="4D961C79" w14:textId="16E1B8ED" w:rsidR="00BC100E" w:rsidRPr="00FE2397" w:rsidRDefault="00BC100E" w:rsidP="00BC100E">
      <w:pPr>
        <w:spacing w:after="0" w:line="0" w:lineRule="atLeast"/>
        <w:jc w:val="left"/>
        <w:rPr>
          <w:rFonts w:ascii="ＭＳ 明朝" w:eastAsia="ＭＳ 明朝" w:hAnsi="ＭＳ 明朝"/>
        </w:rPr>
      </w:pPr>
      <w:r w:rsidRPr="00FE2397">
        <w:rPr>
          <w:rFonts w:ascii="ＭＳ 明朝" w:eastAsia="ＭＳ 明朝" w:hAnsi="ＭＳ 明朝" w:hint="eastAsia"/>
        </w:rPr>
        <w:t>【個人情報の取り扱いについて】</w:t>
      </w:r>
    </w:p>
    <w:p w14:paraId="12CF35E3" w14:textId="70BC9BE7" w:rsidR="00BC100E" w:rsidRPr="00FE2397" w:rsidRDefault="00BC100E" w:rsidP="00BC100E">
      <w:pPr>
        <w:spacing w:after="0" w:line="0" w:lineRule="atLeast"/>
        <w:jc w:val="left"/>
        <w:rPr>
          <w:rFonts w:ascii="ＭＳ 明朝" w:eastAsia="ＭＳ 明朝" w:hAnsi="ＭＳ 明朝"/>
        </w:rPr>
      </w:pPr>
      <w:r w:rsidRPr="00FE2397">
        <w:rPr>
          <w:rFonts w:ascii="ＭＳ 明朝" w:eastAsia="ＭＳ 明朝" w:hAnsi="ＭＳ 明朝" w:hint="eastAsia"/>
        </w:rPr>
        <w:t>１　関係者以外が閲覧できないようファイル管理を厳正に行う。</w:t>
      </w:r>
    </w:p>
    <w:p w14:paraId="3252F678" w14:textId="77777777" w:rsidR="00BC100E" w:rsidRPr="00FE2397" w:rsidRDefault="00BC100E" w:rsidP="00BC100E">
      <w:pPr>
        <w:spacing w:after="0" w:line="0" w:lineRule="atLeast"/>
        <w:ind w:left="416" w:hangingChars="202" w:hanging="416"/>
        <w:jc w:val="left"/>
        <w:rPr>
          <w:rFonts w:ascii="ＭＳ 明朝" w:eastAsia="ＭＳ 明朝" w:hAnsi="ＭＳ 明朝"/>
        </w:rPr>
      </w:pPr>
      <w:r w:rsidRPr="00FE2397">
        <w:rPr>
          <w:rFonts w:ascii="ＭＳ 明朝" w:eastAsia="ＭＳ 明朝" w:hAnsi="ＭＳ 明朝" w:hint="eastAsia"/>
        </w:rPr>
        <w:t>２　本計画を策定した機関が、別の機関に本計画を提示する場合は、事前に必ず保護者の了解を得る。</w:t>
      </w:r>
    </w:p>
    <w:p w14:paraId="33C62B7E" w14:textId="77777777" w:rsidR="00BC100E" w:rsidRPr="00FE2397" w:rsidRDefault="00BC100E" w:rsidP="00BC100E">
      <w:pPr>
        <w:spacing w:after="0" w:line="0" w:lineRule="atLeast"/>
        <w:jc w:val="left"/>
        <w:rPr>
          <w:rFonts w:ascii="ＭＳ 明朝" w:eastAsia="ＭＳ 明朝" w:hAnsi="ＭＳ 明朝"/>
        </w:rPr>
      </w:pPr>
      <w:r w:rsidRPr="00FE2397">
        <w:rPr>
          <w:rFonts w:ascii="ＭＳ 明朝" w:eastAsia="ＭＳ 明朝" w:hAnsi="ＭＳ 明朝" w:hint="eastAsia"/>
        </w:rPr>
        <w:t>３　２において本計画の提示を受けた機関は、その情報を提示目的以外に使用してはなら</w:t>
      </w:r>
    </w:p>
    <w:p w14:paraId="547F48B4" w14:textId="0802D5C1" w:rsidR="00BC100E" w:rsidRPr="00FE2397" w:rsidRDefault="00BC100E" w:rsidP="00BC100E">
      <w:pPr>
        <w:spacing w:after="0" w:line="0" w:lineRule="atLeast"/>
        <w:ind w:firstLineChars="200" w:firstLine="412"/>
        <w:jc w:val="left"/>
        <w:rPr>
          <w:rFonts w:ascii="ＭＳ 明朝" w:eastAsia="ＭＳ 明朝" w:hAnsi="ＭＳ 明朝"/>
        </w:rPr>
      </w:pPr>
      <w:r w:rsidRPr="00FE2397">
        <w:rPr>
          <w:rFonts w:ascii="ＭＳ 明朝" w:eastAsia="ＭＳ 明朝" w:hAnsi="ＭＳ 明朝" w:hint="eastAsia"/>
        </w:rPr>
        <w:t>ない。</w:t>
      </w:r>
    </w:p>
    <w:p w14:paraId="3215099E" w14:textId="3CB270C1" w:rsidR="00BC100E" w:rsidRPr="00FE2397" w:rsidRDefault="00BC100E" w:rsidP="002E0601">
      <w:pPr>
        <w:spacing w:line="0" w:lineRule="atLeast"/>
        <w:jc w:val="left"/>
        <w:rPr>
          <w:rFonts w:ascii="ＭＳ Ｐ明朝" w:eastAsia="ＭＳ Ｐ明朝" w:hAnsi="ＭＳ Ｐ明朝"/>
          <w:sz w:val="14"/>
          <w:szCs w:val="18"/>
        </w:rPr>
      </w:pPr>
    </w:p>
    <w:p w14:paraId="6C1EBF46" w14:textId="77777777" w:rsidR="00BC100E" w:rsidRPr="00FE2397" w:rsidRDefault="00BC100E" w:rsidP="00BC100E">
      <w:pPr>
        <w:jc w:val="left"/>
        <w:rPr>
          <w:rFonts w:ascii="ＭＳ 明朝" w:eastAsia="ＭＳ 明朝" w:hAnsi="ＭＳ 明朝"/>
        </w:rPr>
      </w:pPr>
      <w:r w:rsidRPr="00FE2397">
        <w:rPr>
          <w:rFonts w:ascii="ＭＳ 明朝" w:eastAsia="ＭＳ 明朝" w:hAnsi="ＭＳ 明朝" w:hint="eastAsia"/>
        </w:rPr>
        <w:t>※　本計画の内容に同意し、関係機関や就学先等に情報共有することを承諾します。</w:t>
      </w:r>
    </w:p>
    <w:tbl>
      <w:tblPr>
        <w:tblStyle w:val="aa"/>
        <w:tblpPr w:leftFromText="142" w:rightFromText="142" w:vertAnchor="text" w:horzAnchor="margin" w:tblpY="-15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8"/>
        <w:gridCol w:w="2580"/>
        <w:gridCol w:w="2581"/>
        <w:gridCol w:w="2697"/>
      </w:tblGrid>
      <w:tr w:rsidR="00FE2397" w:rsidRPr="00FE2397" w14:paraId="66C958C1" w14:textId="77777777" w:rsidTr="00472F9A">
        <w:tc>
          <w:tcPr>
            <w:tcW w:w="1498" w:type="dxa"/>
          </w:tcPr>
          <w:p w14:paraId="729CC834" w14:textId="77777777" w:rsidR="00BC100E" w:rsidRPr="00FE2397" w:rsidRDefault="00BC100E" w:rsidP="00472F9A">
            <w:pPr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580" w:type="dxa"/>
          </w:tcPr>
          <w:p w14:paraId="03B962C3" w14:textId="708A0022" w:rsidR="00BC100E" w:rsidRPr="00FE2397" w:rsidRDefault="00D008BC" w:rsidP="00472F9A">
            <w:pPr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令和〇</w:t>
            </w:r>
            <w:r w:rsidR="00BC100E" w:rsidRPr="00FE2397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581" w:type="dxa"/>
          </w:tcPr>
          <w:p w14:paraId="7A0E8DA8" w14:textId="32B89B9B" w:rsidR="00BC100E" w:rsidRPr="00FE2397" w:rsidRDefault="00D008BC" w:rsidP="00472F9A">
            <w:pPr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令和△</w:t>
            </w:r>
            <w:r w:rsidR="00BC100E" w:rsidRPr="00FE2397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697" w:type="dxa"/>
          </w:tcPr>
          <w:p w14:paraId="1B5D566D" w14:textId="77777777" w:rsidR="00BC100E" w:rsidRPr="00FE2397" w:rsidRDefault="00BC100E" w:rsidP="00472F9A">
            <w:pPr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FE2397" w:rsidRPr="00FE2397" w14:paraId="5ED757A9" w14:textId="77777777" w:rsidTr="00585CF6">
        <w:trPr>
          <w:trHeight w:hRule="exact" w:val="807"/>
        </w:trPr>
        <w:tc>
          <w:tcPr>
            <w:tcW w:w="1498" w:type="dxa"/>
            <w:vAlign w:val="center"/>
          </w:tcPr>
          <w:p w14:paraId="555ED70D" w14:textId="77777777" w:rsidR="00BC100E" w:rsidRPr="00FE2397" w:rsidRDefault="00BC100E" w:rsidP="00472F9A">
            <w:pPr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 w:hint="eastAsia"/>
              </w:rPr>
              <w:t>保護者署名</w:t>
            </w:r>
          </w:p>
        </w:tc>
        <w:tc>
          <w:tcPr>
            <w:tcW w:w="2580" w:type="dxa"/>
            <w:vAlign w:val="center"/>
          </w:tcPr>
          <w:p w14:paraId="1AA566D4" w14:textId="2FD4866C" w:rsidR="00BC100E" w:rsidRPr="00FE2397" w:rsidRDefault="00D008BC" w:rsidP="00D008BC">
            <w:pPr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08BC" w:rsidRPr="00FE2397">
                    <w:rPr>
                      <w:rFonts w:ascii="ＭＳ 明朝" w:eastAsia="ＭＳ 明朝" w:hAnsi="ＭＳ 明朝"/>
                      <w:sz w:val="10"/>
                    </w:rPr>
                    <w:t>あいづ</w:t>
                  </w:r>
                </w:rt>
                <w:rubyBase>
                  <w:r w:rsidR="00D008BC" w:rsidRPr="00FE2397">
                    <w:rPr>
                      <w:rFonts w:ascii="ＭＳ 明朝" w:eastAsia="ＭＳ 明朝" w:hAnsi="ＭＳ 明朝"/>
                    </w:rPr>
                    <w:t>会津</w:t>
                  </w:r>
                </w:rubyBase>
              </w:ruby>
            </w:r>
            <w:r w:rsidRPr="00FE2397">
              <w:rPr>
                <w:rFonts w:ascii="ＭＳ 明朝" w:eastAsia="ＭＳ 明朝" w:hAnsi="ＭＳ 明朝" w:hint="eastAsia"/>
              </w:rPr>
              <w:t xml:space="preserve">　△△</w:t>
            </w:r>
          </w:p>
        </w:tc>
        <w:tc>
          <w:tcPr>
            <w:tcW w:w="2581" w:type="dxa"/>
            <w:vAlign w:val="center"/>
          </w:tcPr>
          <w:p w14:paraId="36146384" w14:textId="2A28C50F" w:rsidR="00BC100E" w:rsidRPr="00FE2397" w:rsidRDefault="00BC100E" w:rsidP="00585CF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7" w:type="dxa"/>
            <w:vAlign w:val="center"/>
          </w:tcPr>
          <w:p w14:paraId="2C5548D1" w14:textId="2F00EA19" w:rsidR="00BC100E" w:rsidRPr="00FE2397" w:rsidRDefault="00585CF6" w:rsidP="00585CF6">
            <w:pPr>
              <w:jc w:val="center"/>
              <w:rPr>
                <w:rFonts w:ascii="ＭＳ 明朝" w:eastAsia="ＭＳ 明朝" w:hAnsi="ＭＳ 明朝"/>
              </w:rPr>
            </w:pPr>
            <w:r w:rsidRPr="00FE2397">
              <w:rPr>
                <w:rFonts w:ascii="ＭＳ Ｐ明朝" w:eastAsia="ＭＳ Ｐ明朝" w:hAnsi="ＭＳ Ｐ明朝"/>
                <w:noProof/>
                <w:sz w:val="20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E3A314" wp14:editId="5633156D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41275</wp:posOffset>
                      </wp:positionV>
                      <wp:extent cx="1672590" cy="381000"/>
                      <wp:effectExtent l="323850" t="0" r="22860" b="19050"/>
                      <wp:wrapNone/>
                      <wp:docPr id="1567318978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2590" cy="381000"/>
                              </a:xfrm>
                              <a:prstGeom prst="wedgeRoundRectCallout">
                                <a:avLst>
                                  <a:gd name="adj1" fmla="val -66964"/>
                                  <a:gd name="adj2" fmla="val -3187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780EDF" w14:textId="147877B3" w:rsidR="00D008BC" w:rsidRPr="00FE2397" w:rsidRDefault="00D008BC" w:rsidP="00D008BC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21"/>
                                    </w:rPr>
                                  </w:pPr>
                                  <w:r w:rsidRPr="00FE2397">
                                    <w:rPr>
                                      <w:rFonts w:ascii="UD デジタル 教科書体 NK-B" w:eastAsia="UD デジタル 教科書体 NK-B" w:hint="eastAsia"/>
                                      <w:sz w:val="18"/>
                                      <w:szCs w:val="21"/>
                                    </w:rPr>
                                    <w:t>懇談等で、合意形成ができたら、署名していただく。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3A314" id="_x0000_s1035" type="#_x0000_t62" style="position:absolute;left:0;text-align:left;margin-left:-17.95pt;margin-top:3.25pt;width:131.7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" adj="-3664,3914" fillcolor="window" strokecolor="black [3213]" strokeweight="1pt">
                      <v:textbox inset="0,0,0,0">
                        <w:txbxContent>
                          <w:p w14:paraId="50780EDF" w14:textId="147877B3" w:rsidR="00D008BC" w:rsidRPr="00FE2397" w:rsidRDefault="00D008BC" w:rsidP="00D008B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18"/>
                                <w:szCs w:val="21"/>
                              </w:rPr>
                            </w:pPr>
                            <w:r w:rsidRPr="00FE2397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21"/>
                              </w:rPr>
                              <w:t>懇談等で、合意形成ができたら、署名していただく。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8F0262" w14:textId="77777777" w:rsidR="00BC100E" w:rsidRPr="00FE2397" w:rsidRDefault="00BC100E" w:rsidP="00BC100E">
      <w:pPr>
        <w:spacing w:line="0" w:lineRule="atLeast"/>
        <w:rPr>
          <w:rFonts w:ascii="ＭＳ 明朝" w:eastAsia="ＭＳ 明朝" w:hAnsi="ＭＳ 明朝"/>
        </w:rPr>
      </w:pPr>
    </w:p>
    <w:sectPr w:rsidR="00BC100E" w:rsidRPr="00FE2397" w:rsidSect="00BC100E">
      <w:pgSz w:w="11906" w:h="16838" w:code="9"/>
      <w:pgMar w:top="567" w:right="1418" w:bottom="567" w:left="1418" w:header="851" w:footer="992" w:gutter="0"/>
      <w:cols w:space="425"/>
      <w:docGrid w:type="linesAndChars" w:linePitch="314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E9C6" w14:textId="77777777" w:rsidR="001F2619" w:rsidRDefault="001F2619" w:rsidP="009A7D90">
      <w:pPr>
        <w:spacing w:after="0" w:line="240" w:lineRule="auto"/>
      </w:pPr>
      <w:r>
        <w:separator/>
      </w:r>
    </w:p>
  </w:endnote>
  <w:endnote w:type="continuationSeparator" w:id="0">
    <w:p w14:paraId="7182BA58" w14:textId="77777777" w:rsidR="001F2619" w:rsidRDefault="001F2619" w:rsidP="009A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B88F" w14:textId="77777777" w:rsidR="001F2619" w:rsidRDefault="001F2619" w:rsidP="009A7D90">
      <w:pPr>
        <w:spacing w:after="0" w:line="240" w:lineRule="auto"/>
      </w:pPr>
      <w:r>
        <w:separator/>
      </w:r>
    </w:p>
  </w:footnote>
  <w:footnote w:type="continuationSeparator" w:id="0">
    <w:p w14:paraId="4F760623" w14:textId="77777777" w:rsidR="001F2619" w:rsidRDefault="001F2619" w:rsidP="009A7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599"/>
    <w:multiLevelType w:val="hybridMultilevel"/>
    <w:tmpl w:val="14AC7498"/>
    <w:lvl w:ilvl="0" w:tplc="D1483CFC">
      <w:numFmt w:val="bullet"/>
      <w:lvlText w:val="△"/>
      <w:lvlJc w:val="left"/>
      <w:pPr>
        <w:ind w:left="13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0E"/>
    <w:rsid w:val="000060AC"/>
    <w:rsid w:val="00045673"/>
    <w:rsid w:val="00117E71"/>
    <w:rsid w:val="0013447E"/>
    <w:rsid w:val="00141B32"/>
    <w:rsid w:val="00146DFE"/>
    <w:rsid w:val="001A27AA"/>
    <w:rsid w:val="001E03FE"/>
    <w:rsid w:val="001F2619"/>
    <w:rsid w:val="002208E9"/>
    <w:rsid w:val="00243B41"/>
    <w:rsid w:val="002D5A69"/>
    <w:rsid w:val="002E0601"/>
    <w:rsid w:val="0032216A"/>
    <w:rsid w:val="00380CAB"/>
    <w:rsid w:val="00390D2A"/>
    <w:rsid w:val="003A368D"/>
    <w:rsid w:val="004952BF"/>
    <w:rsid w:val="0050356F"/>
    <w:rsid w:val="00564A12"/>
    <w:rsid w:val="00583AD0"/>
    <w:rsid w:val="00585CF6"/>
    <w:rsid w:val="0062760B"/>
    <w:rsid w:val="006E6972"/>
    <w:rsid w:val="0070059B"/>
    <w:rsid w:val="007151C3"/>
    <w:rsid w:val="007261E7"/>
    <w:rsid w:val="00762EDD"/>
    <w:rsid w:val="008027D5"/>
    <w:rsid w:val="008873D5"/>
    <w:rsid w:val="00897997"/>
    <w:rsid w:val="008A03CA"/>
    <w:rsid w:val="008E6879"/>
    <w:rsid w:val="008F0252"/>
    <w:rsid w:val="009A7D90"/>
    <w:rsid w:val="009F03E2"/>
    <w:rsid w:val="00A07297"/>
    <w:rsid w:val="00A138DD"/>
    <w:rsid w:val="00A6040F"/>
    <w:rsid w:val="00A7557F"/>
    <w:rsid w:val="00A803D7"/>
    <w:rsid w:val="00B061CB"/>
    <w:rsid w:val="00B5056C"/>
    <w:rsid w:val="00BC100E"/>
    <w:rsid w:val="00BF5060"/>
    <w:rsid w:val="00C21512"/>
    <w:rsid w:val="00C2654D"/>
    <w:rsid w:val="00C65E2E"/>
    <w:rsid w:val="00CB5C80"/>
    <w:rsid w:val="00D008BC"/>
    <w:rsid w:val="00D032F1"/>
    <w:rsid w:val="00D70C54"/>
    <w:rsid w:val="00D71C88"/>
    <w:rsid w:val="00D76B17"/>
    <w:rsid w:val="00ED41B3"/>
    <w:rsid w:val="00F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750B3"/>
  <w15:chartTrackingRefBased/>
  <w15:docId w15:val="{4EAC9C86-4B11-4131-93F4-267207BE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00E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100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00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00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00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00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00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00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00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00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10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10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10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1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1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1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1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1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10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1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C1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C1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00E"/>
    <w:pPr>
      <w:spacing w:before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C1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00E"/>
    <w:pPr>
      <w:ind w:left="720"/>
      <w:contextualSpacing/>
      <w:jc w:val="left"/>
    </w:pPr>
    <w:rPr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C10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1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C10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10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C100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7D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7D90"/>
    <w:rPr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9A7D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7D90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nagato.chika</dc:creator>
  <cp:keywords/>
  <dc:description/>
  <cp:lastModifiedBy>土田 加奈子</cp:lastModifiedBy>
  <cp:revision>12</cp:revision>
  <cp:lastPrinted>2025-07-16T01:10:00Z</cp:lastPrinted>
  <dcterms:created xsi:type="dcterms:W3CDTF">2025-07-10T08:26:00Z</dcterms:created>
  <dcterms:modified xsi:type="dcterms:W3CDTF">2025-07-27T21:32:00Z</dcterms:modified>
</cp:coreProperties>
</file>