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2CB63" w14:textId="1A78D3EA" w:rsidR="008C0E6F" w:rsidRPr="00514B2B" w:rsidRDefault="00C75685" w:rsidP="008C0E6F">
      <w:pPr>
        <w:rPr>
          <w:sz w:val="24"/>
          <w:szCs w:val="24"/>
        </w:rPr>
      </w:pPr>
      <w:r w:rsidRPr="00514B2B">
        <w:rPr>
          <w:rFonts w:hint="eastAsia"/>
          <w:sz w:val="24"/>
          <w:szCs w:val="24"/>
        </w:rPr>
        <w:t>（別紙様式）</w:t>
      </w:r>
    </w:p>
    <w:p w14:paraId="36E3C0DD" w14:textId="77777777" w:rsidR="00C63FE7" w:rsidRPr="00514B2B" w:rsidRDefault="00C63FE7" w:rsidP="008C0E6F">
      <w:pPr>
        <w:rPr>
          <w:sz w:val="24"/>
          <w:szCs w:val="24"/>
        </w:rPr>
      </w:pPr>
    </w:p>
    <w:p w14:paraId="78A17266" w14:textId="77777777" w:rsidR="008C0E6F" w:rsidRPr="00514B2B" w:rsidRDefault="008C0E6F" w:rsidP="008C0E6F">
      <w:pPr>
        <w:rPr>
          <w:sz w:val="24"/>
          <w:szCs w:val="24"/>
        </w:rPr>
      </w:pPr>
    </w:p>
    <w:p w14:paraId="1A487D85" w14:textId="77777777" w:rsidR="008C0E6F" w:rsidRPr="00514B2B" w:rsidRDefault="008C0E6F" w:rsidP="008C0E6F">
      <w:pPr>
        <w:wordWrap w:val="0"/>
        <w:jc w:val="right"/>
        <w:rPr>
          <w:sz w:val="24"/>
          <w:szCs w:val="24"/>
        </w:rPr>
      </w:pPr>
      <w:r w:rsidRPr="00514B2B">
        <w:rPr>
          <w:rFonts w:hint="eastAsia"/>
          <w:sz w:val="24"/>
          <w:szCs w:val="24"/>
        </w:rPr>
        <w:t xml:space="preserve">令和　　年　　月　　日　　</w:t>
      </w:r>
    </w:p>
    <w:p w14:paraId="6A041F18" w14:textId="77777777" w:rsidR="008C0E6F" w:rsidRPr="00514B2B" w:rsidRDefault="008C0E6F" w:rsidP="008C0E6F">
      <w:pPr>
        <w:rPr>
          <w:sz w:val="24"/>
          <w:szCs w:val="24"/>
        </w:rPr>
      </w:pPr>
    </w:p>
    <w:p w14:paraId="4FF7FDA1" w14:textId="77777777" w:rsidR="008C0E6F" w:rsidRPr="00514B2B" w:rsidRDefault="008C0E6F" w:rsidP="008C0E6F"/>
    <w:p w14:paraId="77C9F083" w14:textId="3CA36EC2" w:rsidR="008C0E6F" w:rsidRPr="00514B2B" w:rsidRDefault="008C0E6F" w:rsidP="008C0E6F">
      <w:pPr>
        <w:rPr>
          <w:sz w:val="24"/>
          <w:szCs w:val="24"/>
        </w:rPr>
      </w:pPr>
      <w:r w:rsidRPr="00514B2B">
        <w:rPr>
          <w:rFonts w:hint="eastAsia"/>
          <w:sz w:val="24"/>
          <w:szCs w:val="24"/>
        </w:rPr>
        <w:t xml:space="preserve">　</w:t>
      </w:r>
      <w:r w:rsidR="00F11F44" w:rsidRPr="00514B2B">
        <w:rPr>
          <w:rFonts w:hint="eastAsia"/>
          <w:sz w:val="24"/>
          <w:szCs w:val="24"/>
        </w:rPr>
        <w:t>福島県知事</w:t>
      </w:r>
      <w:r w:rsidRPr="00514B2B">
        <w:rPr>
          <w:rFonts w:hint="eastAsia"/>
          <w:sz w:val="24"/>
          <w:szCs w:val="24"/>
        </w:rPr>
        <w:t xml:space="preserve">　</w:t>
      </w:r>
    </w:p>
    <w:p w14:paraId="6039B1E9" w14:textId="77777777" w:rsidR="008C0E6F" w:rsidRPr="00514B2B" w:rsidRDefault="008C0E6F" w:rsidP="008C0E6F">
      <w:pPr>
        <w:rPr>
          <w:sz w:val="24"/>
          <w:szCs w:val="24"/>
        </w:rPr>
      </w:pPr>
    </w:p>
    <w:p w14:paraId="39ACCB1B" w14:textId="77777777" w:rsidR="00C63FE7" w:rsidRPr="00514B2B" w:rsidRDefault="00C63FE7" w:rsidP="00C63FE7">
      <w:pPr>
        <w:wordWrap w:val="0"/>
        <w:ind w:leftChars="1700" w:left="3570"/>
        <w:jc w:val="right"/>
        <w:rPr>
          <w:sz w:val="24"/>
          <w:szCs w:val="28"/>
        </w:rPr>
      </w:pPr>
      <w:r w:rsidRPr="00514B2B">
        <w:rPr>
          <w:rFonts w:hint="eastAsia"/>
          <w:sz w:val="24"/>
          <w:szCs w:val="28"/>
        </w:rPr>
        <w:t xml:space="preserve">住　　　　所　　　　　　　　　　　　　　　　</w:t>
      </w:r>
    </w:p>
    <w:p w14:paraId="34F8A686" w14:textId="77777777" w:rsidR="00C63FE7" w:rsidRPr="00514B2B" w:rsidRDefault="00C63FE7" w:rsidP="00C63FE7">
      <w:pPr>
        <w:wordWrap w:val="0"/>
        <w:ind w:leftChars="1700" w:left="3570"/>
        <w:jc w:val="right"/>
        <w:rPr>
          <w:sz w:val="24"/>
          <w:szCs w:val="28"/>
        </w:rPr>
      </w:pPr>
      <w:r w:rsidRPr="00514B2B">
        <w:rPr>
          <w:rFonts w:hint="eastAsia"/>
          <w:sz w:val="24"/>
          <w:szCs w:val="28"/>
        </w:rPr>
        <w:t xml:space="preserve">商号又は名称　　　　　　　　　　　　　　　　</w:t>
      </w:r>
    </w:p>
    <w:p w14:paraId="421922BE" w14:textId="77777777" w:rsidR="00C63FE7" w:rsidRPr="00514B2B" w:rsidRDefault="00C63FE7" w:rsidP="00C63FE7">
      <w:pPr>
        <w:wordWrap w:val="0"/>
        <w:ind w:leftChars="1700" w:left="3570"/>
        <w:jc w:val="right"/>
        <w:rPr>
          <w:sz w:val="24"/>
          <w:szCs w:val="28"/>
        </w:rPr>
      </w:pPr>
      <w:r w:rsidRPr="00514B2B">
        <w:rPr>
          <w:rFonts w:hint="eastAsia"/>
          <w:spacing w:val="15"/>
          <w:kern w:val="0"/>
          <w:sz w:val="24"/>
          <w:szCs w:val="28"/>
          <w:fitText w:val="1260" w:id="-623139584"/>
        </w:rPr>
        <w:t>代表者氏</w:t>
      </w:r>
      <w:r w:rsidRPr="00514B2B">
        <w:rPr>
          <w:rFonts w:hint="eastAsia"/>
          <w:spacing w:val="-30"/>
          <w:kern w:val="0"/>
          <w:sz w:val="24"/>
          <w:szCs w:val="28"/>
          <w:fitText w:val="1260" w:id="-623139584"/>
        </w:rPr>
        <w:t>名</w:t>
      </w:r>
      <w:r w:rsidRPr="00514B2B">
        <w:rPr>
          <w:rFonts w:hint="eastAsia"/>
          <w:sz w:val="24"/>
          <w:szCs w:val="28"/>
        </w:rPr>
        <w:t xml:space="preserve">　　　　　　　　　　　　　　　　</w:t>
      </w:r>
    </w:p>
    <w:p w14:paraId="5956B87A" w14:textId="77777777" w:rsidR="00C63FE7" w:rsidRPr="00514B2B" w:rsidRDefault="00C63FE7" w:rsidP="00C63FE7">
      <w:pPr>
        <w:wordWrap w:val="0"/>
        <w:ind w:leftChars="1700" w:left="3570"/>
        <w:jc w:val="right"/>
        <w:rPr>
          <w:sz w:val="24"/>
          <w:szCs w:val="28"/>
        </w:rPr>
      </w:pPr>
      <w:r w:rsidRPr="00514B2B">
        <w:rPr>
          <w:rFonts w:hint="eastAsia"/>
          <w:spacing w:val="50"/>
          <w:kern w:val="0"/>
          <w:sz w:val="24"/>
          <w:szCs w:val="28"/>
          <w:fitText w:val="1260" w:id="-623139583"/>
        </w:rPr>
        <w:t>電話番</w:t>
      </w:r>
      <w:r w:rsidRPr="00514B2B">
        <w:rPr>
          <w:rFonts w:hint="eastAsia"/>
          <w:kern w:val="0"/>
          <w:sz w:val="24"/>
          <w:szCs w:val="28"/>
          <w:fitText w:val="1260" w:id="-623139583"/>
        </w:rPr>
        <w:t>号</w:t>
      </w:r>
      <w:r w:rsidRPr="00514B2B">
        <w:rPr>
          <w:rFonts w:hint="eastAsia"/>
          <w:sz w:val="24"/>
          <w:szCs w:val="28"/>
        </w:rPr>
        <w:t xml:space="preserve">　　　　　　　　　　　　　　　　</w:t>
      </w:r>
    </w:p>
    <w:p w14:paraId="543F1491" w14:textId="74F78F6C" w:rsidR="003C12B4" w:rsidRPr="00514B2B" w:rsidRDefault="00C63FE7" w:rsidP="00C63FE7">
      <w:pPr>
        <w:jc w:val="right"/>
        <w:rPr>
          <w:sz w:val="32"/>
          <w:szCs w:val="32"/>
        </w:rPr>
      </w:pPr>
      <w:r w:rsidRPr="00514B2B">
        <w:rPr>
          <w:rFonts w:hint="eastAsia"/>
          <w:sz w:val="24"/>
          <w:szCs w:val="28"/>
        </w:rPr>
        <w:t>（作成</w:t>
      </w:r>
      <w:r w:rsidR="007A0AE7" w:rsidRPr="00514B2B">
        <w:rPr>
          <w:rFonts w:hint="eastAsia"/>
          <w:sz w:val="24"/>
          <w:szCs w:val="28"/>
        </w:rPr>
        <w:t>担当者</w:t>
      </w:r>
      <w:r w:rsidRPr="00514B2B">
        <w:rPr>
          <w:rFonts w:hint="eastAsia"/>
          <w:sz w:val="24"/>
          <w:szCs w:val="28"/>
        </w:rPr>
        <w:t xml:space="preserve">　　　　　　　　　　　　　　　）</w:t>
      </w:r>
    </w:p>
    <w:p w14:paraId="12F5F025" w14:textId="77777777" w:rsidR="008C0E6F" w:rsidRPr="00514B2B" w:rsidRDefault="008C0E6F" w:rsidP="003C12B4">
      <w:pPr>
        <w:rPr>
          <w:sz w:val="32"/>
          <w:szCs w:val="32"/>
        </w:rPr>
      </w:pPr>
    </w:p>
    <w:p w14:paraId="51B7524C" w14:textId="215C374A" w:rsidR="008C0E6F" w:rsidRPr="00514B2B" w:rsidRDefault="008C0E6F" w:rsidP="008C0E6F">
      <w:pPr>
        <w:jc w:val="center"/>
        <w:rPr>
          <w:sz w:val="32"/>
          <w:szCs w:val="32"/>
        </w:rPr>
      </w:pPr>
      <w:r w:rsidRPr="00514B2B">
        <w:rPr>
          <w:rFonts w:hint="eastAsia"/>
          <w:kern w:val="0"/>
          <w:sz w:val="32"/>
          <w:szCs w:val="32"/>
        </w:rPr>
        <w:t>企　画　提　案　書</w:t>
      </w:r>
    </w:p>
    <w:p w14:paraId="00337453" w14:textId="0886A1C0" w:rsidR="008C0E6F" w:rsidRPr="00514B2B" w:rsidRDefault="008C0E6F" w:rsidP="003C12B4">
      <w:pPr>
        <w:rPr>
          <w:sz w:val="24"/>
          <w:szCs w:val="24"/>
        </w:rPr>
      </w:pPr>
    </w:p>
    <w:p w14:paraId="6F2D7C7B" w14:textId="7F0B9529" w:rsidR="008C0E6F" w:rsidRPr="00514B2B" w:rsidRDefault="0028476B" w:rsidP="00A721EE">
      <w:pPr>
        <w:ind w:firstLineChars="100" w:firstLine="240"/>
        <w:rPr>
          <w:sz w:val="24"/>
          <w:szCs w:val="24"/>
        </w:rPr>
      </w:pPr>
      <w:r w:rsidRPr="0028476B">
        <w:rPr>
          <w:rFonts w:asciiTheme="minorEastAsia" w:hAnsiTheme="minorEastAsia" w:cs="Times New Roman" w:hint="eastAsia"/>
          <w:sz w:val="24"/>
          <w:szCs w:val="24"/>
        </w:rPr>
        <w:t>福島県定例支払事務労働者派遣業務</w:t>
      </w:r>
      <w:r>
        <w:rPr>
          <w:rFonts w:asciiTheme="minorEastAsia" w:hAnsiTheme="minorEastAsia" w:cs="Times New Roman" w:hint="eastAsia"/>
          <w:sz w:val="24"/>
          <w:szCs w:val="24"/>
        </w:rPr>
        <w:t>につ</w:t>
      </w:r>
      <w:r w:rsidR="008C0E6F" w:rsidRPr="0028476B">
        <w:rPr>
          <w:rFonts w:asciiTheme="minorEastAsia" w:hAnsiTheme="minorEastAsia" w:hint="eastAsia"/>
          <w:sz w:val="24"/>
          <w:szCs w:val="24"/>
        </w:rPr>
        <w:t>いて、</w:t>
      </w:r>
      <w:r w:rsidR="008C0E6F" w:rsidRPr="00514B2B">
        <w:rPr>
          <w:rFonts w:hint="eastAsia"/>
          <w:sz w:val="24"/>
          <w:szCs w:val="24"/>
        </w:rPr>
        <w:t>企画提案書を提出します。</w:t>
      </w:r>
    </w:p>
    <w:p w14:paraId="1733CF28" w14:textId="2175201A" w:rsidR="008C0E6F" w:rsidRPr="00514B2B" w:rsidRDefault="008C0E6F" w:rsidP="00DD3D71">
      <w:pPr>
        <w:rPr>
          <w:sz w:val="24"/>
          <w:szCs w:val="24"/>
        </w:rPr>
      </w:pPr>
    </w:p>
    <w:p w14:paraId="00AC1A3C" w14:textId="77777777" w:rsidR="008C0E6F" w:rsidRPr="00514B2B" w:rsidRDefault="008C0E6F" w:rsidP="00DD3D71">
      <w:pPr>
        <w:rPr>
          <w:sz w:val="24"/>
          <w:szCs w:val="24"/>
        </w:rPr>
      </w:pPr>
    </w:p>
    <w:p w14:paraId="26D8E2DF" w14:textId="77777777" w:rsidR="008C0E6F" w:rsidRPr="00514B2B" w:rsidRDefault="008C0E6F" w:rsidP="00DD3D71">
      <w:pPr>
        <w:rPr>
          <w:sz w:val="24"/>
          <w:szCs w:val="24"/>
        </w:rPr>
      </w:pPr>
    </w:p>
    <w:p w14:paraId="13ED3D41" w14:textId="77777777" w:rsidR="008C0E6F" w:rsidRPr="00514B2B" w:rsidRDefault="008C0E6F" w:rsidP="00DD3D71">
      <w:pPr>
        <w:rPr>
          <w:sz w:val="24"/>
          <w:szCs w:val="24"/>
        </w:rPr>
      </w:pPr>
    </w:p>
    <w:p w14:paraId="14BB7C7F" w14:textId="77777777" w:rsidR="008C0E6F" w:rsidRPr="00514B2B" w:rsidRDefault="008C0E6F" w:rsidP="00DD3D71">
      <w:pPr>
        <w:rPr>
          <w:sz w:val="24"/>
          <w:szCs w:val="24"/>
        </w:rPr>
      </w:pPr>
    </w:p>
    <w:p w14:paraId="633E8BE9" w14:textId="77777777" w:rsidR="008C0E6F" w:rsidRPr="00514B2B" w:rsidRDefault="008C0E6F" w:rsidP="00DD3D71">
      <w:pPr>
        <w:rPr>
          <w:sz w:val="24"/>
          <w:szCs w:val="24"/>
        </w:rPr>
      </w:pPr>
    </w:p>
    <w:p w14:paraId="61992EB7" w14:textId="77777777" w:rsidR="008C0E6F" w:rsidRPr="00514B2B" w:rsidRDefault="008C0E6F" w:rsidP="00DD3D71">
      <w:pPr>
        <w:rPr>
          <w:sz w:val="24"/>
          <w:szCs w:val="24"/>
        </w:rPr>
      </w:pPr>
    </w:p>
    <w:p w14:paraId="327BD7BE" w14:textId="77777777" w:rsidR="006074A2" w:rsidRPr="00514B2B" w:rsidRDefault="006074A2" w:rsidP="00DD3D71">
      <w:pPr>
        <w:rPr>
          <w:sz w:val="24"/>
          <w:szCs w:val="24"/>
        </w:rPr>
      </w:pPr>
    </w:p>
    <w:p w14:paraId="0067844A" w14:textId="77777777" w:rsidR="008C0E6F" w:rsidRPr="00514B2B" w:rsidRDefault="008C0E6F" w:rsidP="00DD3D71">
      <w:pPr>
        <w:rPr>
          <w:sz w:val="24"/>
          <w:szCs w:val="24"/>
        </w:rPr>
      </w:pPr>
    </w:p>
    <w:p w14:paraId="3322705B" w14:textId="7B8E06D2" w:rsidR="008C0E6F" w:rsidRPr="00514B2B" w:rsidRDefault="008C0E6F" w:rsidP="00C63FE7">
      <w:pPr>
        <w:rPr>
          <w:sz w:val="24"/>
          <w:szCs w:val="24"/>
        </w:rPr>
      </w:pPr>
    </w:p>
    <w:p w14:paraId="0529C2A5" w14:textId="372B5976" w:rsidR="008C0E6F" w:rsidRPr="00514B2B" w:rsidRDefault="008C0E6F" w:rsidP="00DD3D71">
      <w:pPr>
        <w:rPr>
          <w:sz w:val="24"/>
          <w:szCs w:val="24"/>
        </w:rPr>
      </w:pPr>
    </w:p>
    <w:p w14:paraId="24FB1026" w14:textId="59D62C5A" w:rsidR="008C0E6F" w:rsidRPr="00514B2B" w:rsidRDefault="008C0E6F" w:rsidP="00DD3D71">
      <w:pPr>
        <w:rPr>
          <w:sz w:val="24"/>
          <w:szCs w:val="24"/>
        </w:rPr>
      </w:pPr>
    </w:p>
    <w:p w14:paraId="0448A811" w14:textId="77777777" w:rsidR="008C0E6F" w:rsidRPr="00514B2B" w:rsidRDefault="008C0E6F" w:rsidP="00DD3D71">
      <w:pPr>
        <w:rPr>
          <w:sz w:val="24"/>
          <w:szCs w:val="24"/>
        </w:rPr>
      </w:pPr>
    </w:p>
    <w:p w14:paraId="4BEAEFDB" w14:textId="77777777" w:rsidR="008C0E6F" w:rsidRPr="00514B2B" w:rsidRDefault="008C0E6F" w:rsidP="00DD3D71">
      <w:pPr>
        <w:rPr>
          <w:sz w:val="24"/>
          <w:szCs w:val="24"/>
        </w:rPr>
      </w:pPr>
    </w:p>
    <w:p w14:paraId="24705907" w14:textId="77777777" w:rsidR="008C0E6F" w:rsidRPr="00514B2B" w:rsidRDefault="008C0E6F" w:rsidP="00DD3D71">
      <w:pPr>
        <w:rPr>
          <w:sz w:val="24"/>
          <w:szCs w:val="24"/>
        </w:rPr>
      </w:pPr>
    </w:p>
    <w:p w14:paraId="6E8591D7" w14:textId="77777777" w:rsidR="008C0E6F" w:rsidRPr="00514B2B" w:rsidRDefault="008C0E6F" w:rsidP="00DD3D71">
      <w:pPr>
        <w:rPr>
          <w:sz w:val="24"/>
          <w:szCs w:val="24"/>
        </w:rPr>
      </w:pPr>
    </w:p>
    <w:p w14:paraId="3F9A1DDD" w14:textId="77777777" w:rsidR="008C0E6F" w:rsidRPr="00514B2B" w:rsidRDefault="008C0E6F" w:rsidP="00DD3D71">
      <w:pPr>
        <w:rPr>
          <w:sz w:val="24"/>
          <w:szCs w:val="24"/>
        </w:rPr>
      </w:pPr>
    </w:p>
    <w:p w14:paraId="59F120D8" w14:textId="77777777" w:rsidR="004176AF" w:rsidRDefault="004176AF" w:rsidP="00621FE1">
      <w:pPr>
        <w:rPr>
          <w:sz w:val="24"/>
          <w:szCs w:val="24"/>
        </w:rPr>
      </w:pPr>
    </w:p>
    <w:p w14:paraId="3DA2F091" w14:textId="77777777" w:rsidR="0039749D" w:rsidRPr="00514B2B" w:rsidRDefault="0039749D" w:rsidP="00621FE1">
      <w:pPr>
        <w:rPr>
          <w:sz w:val="24"/>
          <w:szCs w:val="24"/>
        </w:rPr>
      </w:pPr>
    </w:p>
    <w:p w14:paraId="66FE2C05" w14:textId="13D052D7" w:rsidR="0028476B" w:rsidRPr="0028476B" w:rsidRDefault="0028476B" w:rsidP="0028476B">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lastRenderedPageBreak/>
        <w:t>１　会社概要</w:t>
      </w:r>
    </w:p>
    <w:tbl>
      <w:tblPr>
        <w:tblStyle w:val="a3"/>
        <w:tblW w:w="0" w:type="auto"/>
        <w:tblInd w:w="421" w:type="dxa"/>
        <w:tblLook w:val="04A0" w:firstRow="1" w:lastRow="0" w:firstColumn="1" w:lastColumn="0" w:noHBand="0" w:noVBand="1"/>
      </w:tblPr>
      <w:tblGrid>
        <w:gridCol w:w="2664"/>
        <w:gridCol w:w="6543"/>
      </w:tblGrid>
      <w:tr w:rsidR="0028476B" w14:paraId="4808B408" w14:textId="77777777" w:rsidTr="00C14D9A">
        <w:tc>
          <w:tcPr>
            <w:tcW w:w="2664" w:type="dxa"/>
            <w:vAlign w:val="center"/>
          </w:tcPr>
          <w:p w14:paraId="3FEB96DB" w14:textId="77777777" w:rsidR="0028476B" w:rsidRDefault="0028476B" w:rsidP="00C54D6E">
            <w:pPr>
              <w:jc w:val="center"/>
              <w:rPr>
                <w:rFonts w:ascii="ＭＳ 明朝" w:eastAsia="ＭＳ 明朝" w:hAnsi="ＭＳ 明朝"/>
                <w:sz w:val="22"/>
              </w:rPr>
            </w:pPr>
            <w:r>
              <w:rPr>
                <w:rFonts w:ascii="ＭＳ 明朝" w:eastAsia="ＭＳ 明朝" w:hAnsi="ＭＳ 明朝" w:hint="eastAsia"/>
                <w:sz w:val="22"/>
              </w:rPr>
              <w:t>会社名</w:t>
            </w:r>
          </w:p>
        </w:tc>
        <w:tc>
          <w:tcPr>
            <w:tcW w:w="6543" w:type="dxa"/>
          </w:tcPr>
          <w:p w14:paraId="4C071DA2" w14:textId="77777777" w:rsidR="0028476B" w:rsidRDefault="0028476B" w:rsidP="00C54D6E">
            <w:pPr>
              <w:rPr>
                <w:rFonts w:ascii="ＭＳ 明朝" w:eastAsia="ＭＳ 明朝" w:hAnsi="ＭＳ 明朝"/>
                <w:sz w:val="22"/>
              </w:rPr>
            </w:pPr>
          </w:p>
        </w:tc>
      </w:tr>
      <w:tr w:rsidR="0028476B" w14:paraId="72F11009" w14:textId="77777777" w:rsidTr="00C14D9A">
        <w:tc>
          <w:tcPr>
            <w:tcW w:w="2664" w:type="dxa"/>
            <w:vAlign w:val="center"/>
          </w:tcPr>
          <w:p w14:paraId="10EF6B21" w14:textId="77777777" w:rsidR="0028476B" w:rsidRDefault="0028476B" w:rsidP="00C54D6E">
            <w:pPr>
              <w:jc w:val="center"/>
              <w:rPr>
                <w:rFonts w:ascii="ＭＳ 明朝" w:eastAsia="ＭＳ 明朝" w:hAnsi="ＭＳ 明朝"/>
                <w:sz w:val="22"/>
              </w:rPr>
            </w:pPr>
            <w:r>
              <w:rPr>
                <w:rFonts w:ascii="ＭＳ 明朝" w:eastAsia="ＭＳ 明朝" w:hAnsi="ＭＳ 明朝" w:hint="eastAsia"/>
                <w:sz w:val="22"/>
              </w:rPr>
              <w:t>所在地</w:t>
            </w:r>
          </w:p>
        </w:tc>
        <w:tc>
          <w:tcPr>
            <w:tcW w:w="6543" w:type="dxa"/>
          </w:tcPr>
          <w:p w14:paraId="4BED8AC2" w14:textId="77777777" w:rsidR="0028476B" w:rsidRDefault="0028476B" w:rsidP="00C54D6E">
            <w:pPr>
              <w:rPr>
                <w:rFonts w:ascii="ＭＳ 明朝" w:eastAsia="ＭＳ 明朝" w:hAnsi="ＭＳ 明朝"/>
                <w:sz w:val="22"/>
              </w:rPr>
            </w:pPr>
          </w:p>
        </w:tc>
      </w:tr>
      <w:tr w:rsidR="0028476B" w14:paraId="4CB2DFB7" w14:textId="77777777" w:rsidTr="00C14D9A">
        <w:tc>
          <w:tcPr>
            <w:tcW w:w="2664" w:type="dxa"/>
            <w:vAlign w:val="center"/>
          </w:tcPr>
          <w:p w14:paraId="25012820" w14:textId="30015390" w:rsidR="0028476B" w:rsidRDefault="0028476B" w:rsidP="00C54D6E">
            <w:pPr>
              <w:jc w:val="center"/>
              <w:rPr>
                <w:rFonts w:ascii="ＭＳ 明朝" w:eastAsia="ＭＳ 明朝" w:hAnsi="ＭＳ 明朝"/>
                <w:sz w:val="22"/>
              </w:rPr>
            </w:pPr>
            <w:r>
              <w:rPr>
                <w:rFonts w:ascii="ＭＳ 明朝" w:eastAsia="ＭＳ 明朝" w:hAnsi="ＭＳ 明朝" w:hint="eastAsia"/>
                <w:sz w:val="22"/>
              </w:rPr>
              <w:t>代表者名</w:t>
            </w:r>
          </w:p>
        </w:tc>
        <w:tc>
          <w:tcPr>
            <w:tcW w:w="6543" w:type="dxa"/>
          </w:tcPr>
          <w:p w14:paraId="386D1B08" w14:textId="77777777" w:rsidR="0028476B" w:rsidRDefault="0028476B" w:rsidP="00C54D6E">
            <w:pPr>
              <w:rPr>
                <w:rFonts w:ascii="ＭＳ 明朝" w:eastAsia="ＭＳ 明朝" w:hAnsi="ＭＳ 明朝"/>
                <w:sz w:val="22"/>
              </w:rPr>
            </w:pPr>
          </w:p>
        </w:tc>
      </w:tr>
      <w:tr w:rsidR="0028476B" w14:paraId="52925914" w14:textId="77777777" w:rsidTr="00C14D9A">
        <w:tc>
          <w:tcPr>
            <w:tcW w:w="2664" w:type="dxa"/>
            <w:vAlign w:val="center"/>
          </w:tcPr>
          <w:p w14:paraId="053D5935" w14:textId="77777777" w:rsidR="0028476B" w:rsidRDefault="0028476B" w:rsidP="00C54D6E">
            <w:pPr>
              <w:jc w:val="center"/>
              <w:rPr>
                <w:rFonts w:ascii="ＭＳ 明朝" w:eastAsia="ＭＳ 明朝" w:hAnsi="ＭＳ 明朝"/>
                <w:sz w:val="22"/>
              </w:rPr>
            </w:pPr>
            <w:r>
              <w:rPr>
                <w:rFonts w:ascii="ＭＳ 明朝" w:eastAsia="ＭＳ 明朝" w:hAnsi="ＭＳ 明朝" w:hint="eastAsia"/>
                <w:sz w:val="22"/>
              </w:rPr>
              <w:t>資本金</w:t>
            </w:r>
          </w:p>
        </w:tc>
        <w:tc>
          <w:tcPr>
            <w:tcW w:w="6543" w:type="dxa"/>
          </w:tcPr>
          <w:p w14:paraId="1D94050C" w14:textId="77777777" w:rsidR="0028476B" w:rsidRDefault="0028476B" w:rsidP="00C54D6E">
            <w:pPr>
              <w:rPr>
                <w:rFonts w:ascii="ＭＳ 明朝" w:eastAsia="ＭＳ 明朝" w:hAnsi="ＭＳ 明朝"/>
                <w:sz w:val="22"/>
              </w:rPr>
            </w:pPr>
          </w:p>
        </w:tc>
      </w:tr>
      <w:tr w:rsidR="0028476B" w14:paraId="555C7615" w14:textId="77777777" w:rsidTr="00C14D9A">
        <w:tc>
          <w:tcPr>
            <w:tcW w:w="2664" w:type="dxa"/>
            <w:vAlign w:val="center"/>
          </w:tcPr>
          <w:p w14:paraId="53702530" w14:textId="77777777" w:rsidR="0028476B" w:rsidRDefault="0028476B" w:rsidP="00C54D6E">
            <w:pPr>
              <w:jc w:val="center"/>
              <w:rPr>
                <w:rFonts w:ascii="ＭＳ 明朝" w:eastAsia="ＭＳ 明朝" w:hAnsi="ＭＳ 明朝"/>
                <w:sz w:val="22"/>
              </w:rPr>
            </w:pPr>
            <w:r>
              <w:rPr>
                <w:rFonts w:ascii="ＭＳ 明朝" w:eastAsia="ＭＳ 明朝" w:hAnsi="ＭＳ 明朝" w:hint="eastAsia"/>
                <w:sz w:val="22"/>
              </w:rPr>
              <w:t>設立時期</w:t>
            </w:r>
          </w:p>
        </w:tc>
        <w:tc>
          <w:tcPr>
            <w:tcW w:w="6543" w:type="dxa"/>
          </w:tcPr>
          <w:p w14:paraId="104F82E0" w14:textId="77777777" w:rsidR="0028476B" w:rsidRDefault="0028476B" w:rsidP="00C54D6E">
            <w:pPr>
              <w:rPr>
                <w:rFonts w:ascii="ＭＳ 明朝" w:eastAsia="ＭＳ 明朝" w:hAnsi="ＭＳ 明朝"/>
                <w:sz w:val="22"/>
              </w:rPr>
            </w:pPr>
          </w:p>
        </w:tc>
      </w:tr>
      <w:tr w:rsidR="0028476B" w14:paraId="07E35E23" w14:textId="77777777" w:rsidTr="00C14D9A">
        <w:tc>
          <w:tcPr>
            <w:tcW w:w="2664" w:type="dxa"/>
            <w:vAlign w:val="center"/>
          </w:tcPr>
          <w:p w14:paraId="572AF1FF" w14:textId="77777777" w:rsidR="0028476B" w:rsidRDefault="0028476B" w:rsidP="00C54D6E">
            <w:pPr>
              <w:jc w:val="center"/>
              <w:rPr>
                <w:rFonts w:ascii="ＭＳ 明朝" w:eastAsia="ＭＳ 明朝" w:hAnsi="ＭＳ 明朝"/>
                <w:sz w:val="22"/>
              </w:rPr>
            </w:pPr>
            <w:r>
              <w:rPr>
                <w:rFonts w:ascii="ＭＳ 明朝" w:eastAsia="ＭＳ 明朝" w:hAnsi="ＭＳ 明朝" w:hint="eastAsia"/>
                <w:sz w:val="22"/>
              </w:rPr>
              <w:t>従業員数</w:t>
            </w:r>
          </w:p>
        </w:tc>
        <w:tc>
          <w:tcPr>
            <w:tcW w:w="6543" w:type="dxa"/>
          </w:tcPr>
          <w:p w14:paraId="2592B2D5" w14:textId="77777777" w:rsidR="0028476B" w:rsidRDefault="0028476B" w:rsidP="00C54D6E">
            <w:pPr>
              <w:rPr>
                <w:rFonts w:ascii="ＭＳ 明朝" w:eastAsia="ＭＳ 明朝" w:hAnsi="ＭＳ 明朝"/>
                <w:sz w:val="22"/>
              </w:rPr>
            </w:pPr>
          </w:p>
        </w:tc>
      </w:tr>
      <w:tr w:rsidR="0028476B" w14:paraId="0C0311F5" w14:textId="77777777" w:rsidTr="00C14D9A">
        <w:tc>
          <w:tcPr>
            <w:tcW w:w="2664" w:type="dxa"/>
            <w:vAlign w:val="center"/>
          </w:tcPr>
          <w:p w14:paraId="0595BDA8" w14:textId="400A1017" w:rsidR="0028476B" w:rsidRDefault="0028476B" w:rsidP="0028476B">
            <w:pPr>
              <w:jc w:val="left"/>
              <w:rPr>
                <w:rFonts w:ascii="ＭＳ 明朝" w:eastAsia="ＭＳ 明朝" w:hAnsi="ＭＳ 明朝"/>
                <w:sz w:val="22"/>
              </w:rPr>
            </w:pPr>
            <w:r w:rsidRPr="00C418AF">
              <w:rPr>
                <w:rFonts w:ascii="ＭＳ 明朝" w:eastAsia="ＭＳ 明朝" w:hAnsi="ＭＳ 明朝" w:hint="eastAsia"/>
                <w:sz w:val="22"/>
              </w:rPr>
              <w:t>労働者派遣事業許可番号</w:t>
            </w:r>
          </w:p>
        </w:tc>
        <w:tc>
          <w:tcPr>
            <w:tcW w:w="6543" w:type="dxa"/>
          </w:tcPr>
          <w:p w14:paraId="5C999C03" w14:textId="77777777" w:rsidR="0028476B" w:rsidRDefault="0028476B" w:rsidP="00C54D6E">
            <w:pPr>
              <w:rPr>
                <w:rFonts w:ascii="ＭＳ 明朝" w:eastAsia="ＭＳ 明朝" w:hAnsi="ＭＳ 明朝"/>
                <w:sz w:val="22"/>
              </w:rPr>
            </w:pPr>
          </w:p>
        </w:tc>
      </w:tr>
      <w:tr w:rsidR="0028476B" w14:paraId="0F9ECA8E" w14:textId="77777777" w:rsidTr="00C14D9A">
        <w:tc>
          <w:tcPr>
            <w:tcW w:w="2664" w:type="dxa"/>
            <w:vAlign w:val="center"/>
          </w:tcPr>
          <w:p w14:paraId="093C5ABF" w14:textId="4D922F3E" w:rsidR="0028476B" w:rsidRDefault="0028476B" w:rsidP="00C54D6E">
            <w:pPr>
              <w:jc w:val="center"/>
              <w:rPr>
                <w:rFonts w:ascii="ＭＳ 明朝" w:eastAsia="ＭＳ 明朝" w:hAnsi="ＭＳ 明朝"/>
                <w:sz w:val="22"/>
              </w:rPr>
            </w:pPr>
            <w:r>
              <w:rPr>
                <w:rFonts w:ascii="ＭＳ 明朝" w:eastAsia="ＭＳ 明朝" w:hAnsi="ＭＳ 明朝" w:hint="eastAsia"/>
                <w:sz w:val="22"/>
              </w:rPr>
              <w:t>派遣事業の実績年数</w:t>
            </w:r>
          </w:p>
        </w:tc>
        <w:tc>
          <w:tcPr>
            <w:tcW w:w="6543" w:type="dxa"/>
          </w:tcPr>
          <w:p w14:paraId="6B72010A" w14:textId="77777777" w:rsidR="0028476B" w:rsidRDefault="0028476B" w:rsidP="00C54D6E">
            <w:pPr>
              <w:rPr>
                <w:rFonts w:ascii="ＭＳ 明朝" w:eastAsia="ＭＳ 明朝" w:hAnsi="ＭＳ 明朝"/>
                <w:sz w:val="22"/>
              </w:rPr>
            </w:pPr>
          </w:p>
        </w:tc>
      </w:tr>
    </w:tbl>
    <w:p w14:paraId="68FB9DD6" w14:textId="51CE00B6" w:rsidR="0028476B" w:rsidRDefault="0028476B" w:rsidP="00B13CF2">
      <w:pPr>
        <w:ind w:left="240" w:hangingChars="100" w:hanging="240"/>
        <w:rPr>
          <w:rFonts w:asciiTheme="minorEastAsia" w:hAnsiTheme="minorEastAsia"/>
          <w:sz w:val="24"/>
          <w:szCs w:val="24"/>
        </w:rPr>
      </w:pPr>
    </w:p>
    <w:p w14:paraId="25B23106" w14:textId="124AAE4F" w:rsidR="0028476B" w:rsidRDefault="0028476B" w:rsidP="00B13CF2">
      <w:pPr>
        <w:ind w:left="240" w:hangingChars="100" w:hanging="240"/>
        <w:rPr>
          <w:rFonts w:asciiTheme="minorEastAsia" w:hAnsiTheme="minorEastAsia"/>
          <w:sz w:val="24"/>
          <w:szCs w:val="24"/>
        </w:rPr>
      </w:pPr>
      <w:r>
        <w:rPr>
          <w:rFonts w:asciiTheme="minorEastAsia" w:hAnsiTheme="minorEastAsia" w:hint="eastAsia"/>
          <w:sz w:val="24"/>
          <w:szCs w:val="24"/>
        </w:rPr>
        <w:t>２　業務理解</w:t>
      </w:r>
    </w:p>
    <w:p w14:paraId="1D6BE21E" w14:textId="7B18E070" w:rsidR="0028476B" w:rsidRDefault="0028476B" w:rsidP="00C9255E">
      <w:pPr>
        <w:rPr>
          <w:rFonts w:asciiTheme="minorEastAsia" w:hAnsiTheme="minorEastAsia"/>
          <w:sz w:val="24"/>
          <w:szCs w:val="24"/>
        </w:rPr>
      </w:pPr>
    </w:p>
    <w:p w14:paraId="1FEB9D54" w14:textId="0F339DB9" w:rsidR="0028476B" w:rsidRDefault="0028476B" w:rsidP="00C9255E">
      <w:pPr>
        <w:rPr>
          <w:rFonts w:asciiTheme="minorEastAsia" w:hAnsiTheme="minorEastAsia"/>
          <w:sz w:val="24"/>
          <w:szCs w:val="24"/>
        </w:rPr>
      </w:pPr>
    </w:p>
    <w:p w14:paraId="73BB9386" w14:textId="77777777" w:rsidR="0028476B" w:rsidRDefault="0028476B" w:rsidP="0028476B">
      <w:pPr>
        <w:rPr>
          <w:rFonts w:asciiTheme="minorEastAsia" w:hAnsiTheme="minorEastAsia"/>
          <w:sz w:val="24"/>
          <w:szCs w:val="24"/>
        </w:rPr>
      </w:pPr>
    </w:p>
    <w:p w14:paraId="1230F7B4" w14:textId="77777777" w:rsidR="00C53F30" w:rsidRDefault="00C53F30" w:rsidP="0028476B">
      <w:pPr>
        <w:rPr>
          <w:rFonts w:asciiTheme="minorEastAsia" w:hAnsiTheme="minorEastAsia"/>
          <w:sz w:val="24"/>
          <w:szCs w:val="24"/>
        </w:rPr>
      </w:pPr>
    </w:p>
    <w:p w14:paraId="61B40FFE" w14:textId="4C2DDB82" w:rsidR="0028476B" w:rsidRDefault="0028476B" w:rsidP="0028476B">
      <w:pPr>
        <w:rPr>
          <w:rFonts w:asciiTheme="minorEastAsia" w:hAnsiTheme="minorEastAsia"/>
          <w:sz w:val="24"/>
          <w:szCs w:val="24"/>
        </w:rPr>
      </w:pPr>
      <w:r>
        <w:rPr>
          <w:rFonts w:asciiTheme="minorEastAsia" w:hAnsiTheme="minorEastAsia" w:hint="eastAsia"/>
          <w:sz w:val="24"/>
          <w:szCs w:val="24"/>
        </w:rPr>
        <w:t>３　人員体制及び役割分担</w:t>
      </w:r>
    </w:p>
    <w:p w14:paraId="52447009" w14:textId="06A800FE" w:rsidR="0028476B" w:rsidRDefault="0028476B" w:rsidP="0028476B">
      <w:pPr>
        <w:rPr>
          <w:rFonts w:asciiTheme="minorEastAsia" w:hAnsiTheme="minorEastAsia"/>
          <w:sz w:val="24"/>
          <w:szCs w:val="24"/>
        </w:rPr>
      </w:pPr>
      <w:r>
        <w:rPr>
          <w:rFonts w:asciiTheme="minorEastAsia" w:hAnsiTheme="minorEastAsia" w:hint="eastAsia"/>
          <w:sz w:val="24"/>
          <w:szCs w:val="24"/>
        </w:rPr>
        <w:t xml:space="preserve"> (1)  配置体制</w:t>
      </w:r>
    </w:p>
    <w:p w14:paraId="44CE0CF1" w14:textId="7ECF0CCC" w:rsidR="0028476B" w:rsidRDefault="0028476B" w:rsidP="0028476B">
      <w:pPr>
        <w:rPr>
          <w:rFonts w:asciiTheme="minorEastAsia" w:hAnsiTheme="minorEastAsia"/>
          <w:sz w:val="24"/>
          <w:szCs w:val="24"/>
        </w:rPr>
      </w:pPr>
      <w:r>
        <w:rPr>
          <w:rFonts w:asciiTheme="minorEastAsia" w:hAnsiTheme="minorEastAsia" w:hint="eastAsia"/>
          <w:sz w:val="24"/>
          <w:szCs w:val="24"/>
        </w:rPr>
        <w:t xml:space="preserve">　　　本業務に配置する派遣労働者の</w:t>
      </w:r>
      <w:r w:rsidR="00100E98">
        <w:rPr>
          <w:rFonts w:asciiTheme="minorEastAsia" w:hAnsiTheme="minorEastAsia" w:hint="eastAsia"/>
          <w:sz w:val="24"/>
          <w:szCs w:val="24"/>
        </w:rPr>
        <w:t>役割</w:t>
      </w:r>
      <w:r>
        <w:rPr>
          <w:rFonts w:asciiTheme="minorEastAsia" w:hAnsiTheme="minorEastAsia" w:hint="eastAsia"/>
          <w:sz w:val="24"/>
          <w:szCs w:val="24"/>
        </w:rPr>
        <w:t>について記載すること。</w:t>
      </w:r>
    </w:p>
    <w:p w14:paraId="589C8519" w14:textId="5D1D7AD7" w:rsidR="0028476B" w:rsidRDefault="0028476B" w:rsidP="0028476B">
      <w:pPr>
        <w:rPr>
          <w:rFonts w:asciiTheme="minorEastAsia" w:hAnsiTheme="minorEastAsia"/>
          <w:sz w:val="24"/>
          <w:szCs w:val="24"/>
        </w:rPr>
      </w:pPr>
      <w:r>
        <w:rPr>
          <w:rFonts w:asciiTheme="minorEastAsia" w:hAnsiTheme="minorEastAsia" w:hint="eastAsia"/>
          <w:sz w:val="24"/>
          <w:szCs w:val="24"/>
        </w:rPr>
        <w:t xml:space="preserve">　　ア　作業管理者（１名）</w:t>
      </w:r>
    </w:p>
    <w:p w14:paraId="10332DC1" w14:textId="77777777" w:rsidR="0028476B" w:rsidRDefault="0028476B" w:rsidP="0028476B">
      <w:pPr>
        <w:rPr>
          <w:rFonts w:asciiTheme="minorEastAsia" w:hAnsiTheme="minorEastAsia"/>
          <w:sz w:val="24"/>
          <w:szCs w:val="24"/>
        </w:rPr>
      </w:pPr>
    </w:p>
    <w:p w14:paraId="33321FF1" w14:textId="77777777" w:rsidR="00694796" w:rsidRDefault="00694796" w:rsidP="0028476B">
      <w:pPr>
        <w:rPr>
          <w:rFonts w:asciiTheme="minorEastAsia" w:hAnsiTheme="minorEastAsia"/>
          <w:sz w:val="24"/>
          <w:szCs w:val="24"/>
        </w:rPr>
      </w:pPr>
    </w:p>
    <w:p w14:paraId="3A016D81" w14:textId="60062AC3" w:rsidR="0028476B" w:rsidRDefault="0028476B" w:rsidP="0028476B">
      <w:pPr>
        <w:rPr>
          <w:rFonts w:asciiTheme="minorEastAsia" w:hAnsiTheme="minorEastAsia"/>
          <w:sz w:val="24"/>
          <w:szCs w:val="24"/>
        </w:rPr>
      </w:pPr>
      <w:r>
        <w:rPr>
          <w:rFonts w:asciiTheme="minorEastAsia" w:hAnsiTheme="minorEastAsia" w:hint="eastAsia"/>
          <w:sz w:val="24"/>
          <w:szCs w:val="24"/>
        </w:rPr>
        <w:t xml:space="preserve">　　イ　スタッフ（２名）</w:t>
      </w:r>
    </w:p>
    <w:p w14:paraId="2729FA37" w14:textId="77777777" w:rsidR="00100E98" w:rsidRDefault="00100E98" w:rsidP="0028476B">
      <w:pPr>
        <w:rPr>
          <w:rFonts w:asciiTheme="minorEastAsia" w:hAnsiTheme="minorEastAsia"/>
          <w:sz w:val="24"/>
          <w:szCs w:val="24"/>
        </w:rPr>
      </w:pPr>
      <w:r>
        <w:rPr>
          <w:rFonts w:asciiTheme="minorEastAsia" w:hAnsiTheme="minorEastAsia" w:hint="eastAsia"/>
          <w:sz w:val="24"/>
          <w:szCs w:val="24"/>
        </w:rPr>
        <w:t xml:space="preserve"> </w:t>
      </w:r>
    </w:p>
    <w:p w14:paraId="11CA82AA" w14:textId="47F16085" w:rsidR="00694796" w:rsidRDefault="00C82854" w:rsidP="0028476B">
      <w:pPr>
        <w:rPr>
          <w:rFonts w:asciiTheme="minorEastAsia" w:hAnsiTheme="minorEastAsia"/>
          <w:sz w:val="24"/>
          <w:szCs w:val="24"/>
        </w:rPr>
      </w:pPr>
      <w:r>
        <w:rPr>
          <w:rFonts w:asciiTheme="minorEastAsia" w:hAnsiTheme="minorEastAsia" w:hint="eastAsia"/>
          <w:sz w:val="24"/>
          <w:szCs w:val="24"/>
        </w:rPr>
        <w:t xml:space="preserve">　</w:t>
      </w:r>
    </w:p>
    <w:p w14:paraId="3CC87BC3" w14:textId="5D10D7E0" w:rsidR="00E411CB" w:rsidRDefault="00100E98" w:rsidP="00100E98">
      <w:pPr>
        <w:ind w:leftChars="50" w:left="465" w:hangingChars="150" w:hanging="360"/>
        <w:rPr>
          <w:rFonts w:asciiTheme="minorEastAsia" w:hAnsiTheme="minorEastAsia"/>
          <w:sz w:val="24"/>
          <w:szCs w:val="24"/>
        </w:rPr>
      </w:pPr>
      <w:r>
        <w:rPr>
          <w:rFonts w:asciiTheme="minorEastAsia" w:hAnsiTheme="minorEastAsia" w:hint="eastAsia"/>
          <w:sz w:val="24"/>
          <w:szCs w:val="24"/>
        </w:rPr>
        <w:t>(2)</w:t>
      </w:r>
      <w:r w:rsidR="00E411CB">
        <w:rPr>
          <w:rFonts w:asciiTheme="minorEastAsia" w:hAnsiTheme="minorEastAsia" w:hint="eastAsia"/>
          <w:sz w:val="24"/>
          <w:szCs w:val="24"/>
        </w:rPr>
        <w:t xml:space="preserve">  各派遣労働者の経験・技能等</w:t>
      </w:r>
    </w:p>
    <w:p w14:paraId="5D2283C1" w14:textId="6F84A089" w:rsidR="00100E98" w:rsidRDefault="00100E98" w:rsidP="00100E98">
      <w:pPr>
        <w:ind w:leftChars="50" w:left="465" w:hangingChars="150" w:hanging="360"/>
        <w:rPr>
          <w:rFonts w:asciiTheme="minorEastAsia" w:hAnsiTheme="minorEastAsia"/>
          <w:sz w:val="24"/>
          <w:szCs w:val="24"/>
        </w:rPr>
      </w:pPr>
      <w:r>
        <w:rPr>
          <w:rFonts w:asciiTheme="minorEastAsia" w:hAnsiTheme="minorEastAsia" w:hint="eastAsia"/>
          <w:sz w:val="24"/>
          <w:szCs w:val="24"/>
        </w:rPr>
        <w:t xml:space="preserve">　 ア　作業管理者</w:t>
      </w:r>
    </w:p>
    <w:p w14:paraId="5C21999A" w14:textId="6BE6169F" w:rsidR="00100E98" w:rsidRDefault="00100E98" w:rsidP="00C9255E">
      <w:pPr>
        <w:ind w:leftChars="50" w:left="465" w:hangingChars="150" w:hanging="360"/>
        <w:rPr>
          <w:rFonts w:asciiTheme="minorEastAsia" w:hAnsiTheme="minorEastAsia"/>
          <w:sz w:val="24"/>
          <w:szCs w:val="24"/>
        </w:rPr>
      </w:pPr>
      <w:r>
        <w:rPr>
          <w:rFonts w:asciiTheme="minorEastAsia" w:hAnsiTheme="minorEastAsia" w:hint="eastAsia"/>
          <w:sz w:val="24"/>
          <w:szCs w:val="24"/>
        </w:rPr>
        <w:t xml:space="preserve">　</w:t>
      </w:r>
    </w:p>
    <w:p w14:paraId="47CF8263" w14:textId="77777777" w:rsidR="00100E98" w:rsidRDefault="00100E98" w:rsidP="00100E98">
      <w:pPr>
        <w:ind w:leftChars="50" w:left="465" w:hangingChars="150" w:hanging="360"/>
        <w:rPr>
          <w:rFonts w:asciiTheme="minorEastAsia" w:hAnsiTheme="minorEastAsia"/>
          <w:sz w:val="24"/>
          <w:szCs w:val="24"/>
        </w:rPr>
      </w:pPr>
    </w:p>
    <w:p w14:paraId="240FAA84" w14:textId="0FE4F113" w:rsidR="00100E98" w:rsidRDefault="00100E98" w:rsidP="00100E98">
      <w:pPr>
        <w:ind w:leftChars="50" w:left="465" w:hangingChars="150" w:hanging="360"/>
        <w:rPr>
          <w:rFonts w:asciiTheme="minorEastAsia" w:hAnsiTheme="minorEastAsia"/>
          <w:sz w:val="24"/>
          <w:szCs w:val="24"/>
        </w:rPr>
      </w:pPr>
      <w:r>
        <w:rPr>
          <w:rFonts w:asciiTheme="minorEastAsia" w:hAnsiTheme="minorEastAsia" w:hint="eastAsia"/>
          <w:sz w:val="24"/>
          <w:szCs w:val="24"/>
        </w:rPr>
        <w:t xml:space="preserve">　 イ　スタッフ（２名共通で可）</w:t>
      </w:r>
    </w:p>
    <w:p w14:paraId="0F9BDFE1" w14:textId="74FED389" w:rsidR="00100E98" w:rsidRDefault="00100E98" w:rsidP="00C9255E">
      <w:pPr>
        <w:ind w:leftChars="50" w:left="465" w:hangingChars="150" w:hanging="360"/>
        <w:rPr>
          <w:rFonts w:asciiTheme="minorEastAsia" w:hAnsiTheme="minorEastAsia"/>
          <w:sz w:val="24"/>
          <w:szCs w:val="24"/>
        </w:rPr>
      </w:pPr>
      <w:r>
        <w:rPr>
          <w:rFonts w:asciiTheme="minorEastAsia" w:hAnsiTheme="minorEastAsia" w:hint="eastAsia"/>
          <w:sz w:val="24"/>
          <w:szCs w:val="24"/>
        </w:rPr>
        <w:t xml:space="preserve">　　</w:t>
      </w:r>
    </w:p>
    <w:p w14:paraId="04D110E3" w14:textId="77777777" w:rsidR="0028476B" w:rsidRDefault="0028476B" w:rsidP="0028476B">
      <w:pPr>
        <w:rPr>
          <w:rFonts w:asciiTheme="minorEastAsia" w:hAnsiTheme="minorEastAsia"/>
          <w:sz w:val="24"/>
          <w:szCs w:val="24"/>
        </w:rPr>
      </w:pPr>
    </w:p>
    <w:p w14:paraId="1284F2EE" w14:textId="2C54B004" w:rsidR="00C82854" w:rsidRDefault="0028476B" w:rsidP="00C82854">
      <w:pPr>
        <w:rPr>
          <w:rFonts w:asciiTheme="minorEastAsia" w:hAnsiTheme="minorEastAsia"/>
          <w:sz w:val="24"/>
          <w:szCs w:val="24"/>
        </w:rPr>
      </w:pPr>
      <w:r>
        <w:rPr>
          <w:rFonts w:asciiTheme="minorEastAsia" w:hAnsiTheme="minorEastAsia" w:hint="eastAsia"/>
          <w:sz w:val="24"/>
          <w:szCs w:val="24"/>
        </w:rPr>
        <w:t xml:space="preserve"> (</w:t>
      </w:r>
      <w:r w:rsidR="00C9255E">
        <w:rPr>
          <w:rFonts w:asciiTheme="minorEastAsia" w:hAnsiTheme="minorEastAsia" w:hint="eastAsia"/>
          <w:sz w:val="24"/>
          <w:szCs w:val="24"/>
        </w:rPr>
        <w:t>3</w:t>
      </w:r>
      <w:r>
        <w:rPr>
          <w:rFonts w:asciiTheme="minorEastAsia" w:hAnsiTheme="minorEastAsia" w:hint="eastAsia"/>
          <w:sz w:val="24"/>
          <w:szCs w:val="24"/>
        </w:rPr>
        <w:t>)  作業管理者の位置付け</w:t>
      </w:r>
    </w:p>
    <w:p w14:paraId="5D4A8308" w14:textId="045F26FA" w:rsidR="0028476B" w:rsidRDefault="0028476B" w:rsidP="0028476B">
      <w:pPr>
        <w:rPr>
          <w:rFonts w:asciiTheme="minorEastAsia" w:hAnsiTheme="minorEastAsia"/>
          <w:sz w:val="24"/>
          <w:szCs w:val="24"/>
        </w:rPr>
      </w:pPr>
    </w:p>
    <w:p w14:paraId="33A53400" w14:textId="77777777" w:rsidR="00694796" w:rsidRDefault="00694796" w:rsidP="0028476B">
      <w:pPr>
        <w:rPr>
          <w:rFonts w:asciiTheme="minorEastAsia" w:hAnsiTheme="minorEastAsia"/>
          <w:sz w:val="24"/>
          <w:szCs w:val="24"/>
        </w:rPr>
      </w:pPr>
    </w:p>
    <w:p w14:paraId="572CCCCD" w14:textId="2507CE81" w:rsidR="0028476B" w:rsidRDefault="0028476B" w:rsidP="0028476B">
      <w:pPr>
        <w:rPr>
          <w:rFonts w:asciiTheme="minorEastAsia" w:hAnsiTheme="minorEastAsia"/>
          <w:sz w:val="24"/>
          <w:szCs w:val="24"/>
        </w:rPr>
      </w:pPr>
      <w:r>
        <w:rPr>
          <w:rFonts w:asciiTheme="minorEastAsia" w:hAnsiTheme="minorEastAsia" w:hint="eastAsia"/>
          <w:sz w:val="24"/>
          <w:szCs w:val="24"/>
        </w:rPr>
        <w:t>４　勤務時間及びシフト計画</w:t>
      </w:r>
    </w:p>
    <w:p w14:paraId="3FAAE648" w14:textId="1126A45E" w:rsidR="00B55237" w:rsidRDefault="00B55237" w:rsidP="003749A7">
      <w:pPr>
        <w:ind w:firstLineChars="100" w:firstLine="240"/>
        <w:rPr>
          <w:rFonts w:asciiTheme="minorEastAsia" w:hAnsiTheme="minorEastAsia"/>
          <w:sz w:val="24"/>
          <w:szCs w:val="24"/>
        </w:rPr>
      </w:pPr>
      <w:r>
        <w:rPr>
          <w:rFonts w:asciiTheme="minorEastAsia" w:hAnsiTheme="minorEastAsia" w:hint="eastAsia"/>
          <w:sz w:val="24"/>
          <w:szCs w:val="24"/>
        </w:rPr>
        <w:t>(1) 基本的な勤務条件</w:t>
      </w:r>
    </w:p>
    <w:p w14:paraId="3074A0AE" w14:textId="5D52A6C7" w:rsidR="00C82854" w:rsidRDefault="00B55237" w:rsidP="00C82854">
      <w:pPr>
        <w:ind w:leftChars="50" w:left="465" w:hangingChars="150" w:hanging="360"/>
        <w:rPr>
          <w:rFonts w:asciiTheme="minorEastAsia" w:hAnsiTheme="minorEastAsia"/>
          <w:sz w:val="24"/>
          <w:szCs w:val="24"/>
        </w:rPr>
      </w:pPr>
      <w:r>
        <w:rPr>
          <w:rFonts w:asciiTheme="minorEastAsia" w:hAnsiTheme="minorEastAsia" w:hint="eastAsia"/>
          <w:sz w:val="24"/>
          <w:szCs w:val="24"/>
        </w:rPr>
        <w:t xml:space="preserve">　　</w:t>
      </w:r>
      <w:r w:rsidR="0039749D">
        <w:rPr>
          <w:rFonts w:asciiTheme="minorEastAsia" w:hAnsiTheme="minorEastAsia" w:hint="eastAsia"/>
          <w:sz w:val="24"/>
          <w:szCs w:val="24"/>
        </w:rPr>
        <w:t xml:space="preserve"> </w:t>
      </w:r>
    </w:p>
    <w:p w14:paraId="0B90012B" w14:textId="77777777" w:rsidR="0068361B" w:rsidRDefault="0068361B" w:rsidP="00C82854">
      <w:pPr>
        <w:rPr>
          <w:rFonts w:asciiTheme="minorEastAsia" w:hAnsiTheme="minorEastAsia"/>
          <w:sz w:val="24"/>
          <w:szCs w:val="24"/>
        </w:rPr>
      </w:pPr>
    </w:p>
    <w:p w14:paraId="72FFE25C" w14:textId="7FD87768" w:rsidR="0039749D" w:rsidRDefault="0039749D" w:rsidP="003749A7">
      <w:pPr>
        <w:ind w:firstLineChars="100" w:firstLine="240"/>
        <w:rPr>
          <w:rFonts w:asciiTheme="minorEastAsia" w:hAnsiTheme="minorEastAsia"/>
          <w:sz w:val="24"/>
          <w:szCs w:val="24"/>
        </w:rPr>
      </w:pPr>
      <w:r>
        <w:rPr>
          <w:rFonts w:asciiTheme="minorEastAsia" w:hAnsiTheme="minorEastAsia" w:hint="eastAsia"/>
          <w:sz w:val="24"/>
          <w:szCs w:val="24"/>
        </w:rPr>
        <w:lastRenderedPageBreak/>
        <w:t>(2)  勤務シフト</w:t>
      </w:r>
    </w:p>
    <w:p w14:paraId="479180A1" w14:textId="149AC93B" w:rsidR="0039749D" w:rsidRDefault="0039749D" w:rsidP="0039749D">
      <w:pPr>
        <w:ind w:leftChars="50" w:left="705" w:hangingChars="250" w:hanging="600"/>
        <w:rPr>
          <w:rFonts w:asciiTheme="minorEastAsia" w:hAnsiTheme="minorEastAsia"/>
          <w:sz w:val="24"/>
          <w:szCs w:val="24"/>
        </w:rPr>
      </w:pPr>
      <w:r>
        <w:rPr>
          <w:rFonts w:asciiTheme="minorEastAsia" w:hAnsiTheme="minorEastAsia" w:hint="eastAsia"/>
          <w:sz w:val="24"/>
          <w:szCs w:val="24"/>
        </w:rPr>
        <w:t xml:space="preserve">　　 </w:t>
      </w:r>
      <w:r w:rsidR="003749A7">
        <w:rPr>
          <w:rFonts w:asciiTheme="minorEastAsia" w:hAnsiTheme="minorEastAsia" w:hint="eastAsia"/>
          <w:sz w:val="24"/>
          <w:szCs w:val="24"/>
        </w:rPr>
        <w:t xml:space="preserve"> </w:t>
      </w:r>
      <w:r>
        <w:rPr>
          <w:rFonts w:asciiTheme="minorEastAsia" w:hAnsiTheme="minorEastAsia" w:hint="eastAsia"/>
          <w:sz w:val="24"/>
          <w:szCs w:val="24"/>
        </w:rPr>
        <w:t>※仕様書第５の要件を踏まえた８月の勤務体制について、作業管理者、スタッフ１及びスタッフ２ごとに、月曜日から金曜日までの勤務日及び勤務時間が分かるよう、１か月分のシフトを</w:t>
      </w:r>
      <w:r w:rsidR="00B406FD">
        <w:rPr>
          <w:rFonts w:asciiTheme="minorEastAsia" w:hAnsiTheme="minorEastAsia" w:hint="eastAsia"/>
          <w:sz w:val="24"/>
          <w:szCs w:val="24"/>
        </w:rPr>
        <w:t>図表等により</w:t>
      </w:r>
      <w:r>
        <w:rPr>
          <w:rFonts w:asciiTheme="minorEastAsia" w:hAnsiTheme="minorEastAsia" w:hint="eastAsia"/>
          <w:sz w:val="24"/>
          <w:szCs w:val="24"/>
        </w:rPr>
        <w:t>具体的に記載すること。</w:t>
      </w:r>
    </w:p>
    <w:p w14:paraId="56999346" w14:textId="77777777" w:rsidR="0039749D" w:rsidRDefault="0039749D" w:rsidP="0039749D">
      <w:pPr>
        <w:ind w:leftChars="50" w:left="705" w:hangingChars="250" w:hanging="600"/>
        <w:rPr>
          <w:rFonts w:asciiTheme="minorEastAsia" w:hAnsiTheme="minorEastAsia"/>
          <w:sz w:val="24"/>
          <w:szCs w:val="24"/>
        </w:rPr>
      </w:pPr>
    </w:p>
    <w:p w14:paraId="3C2B5454" w14:textId="77777777" w:rsidR="0039749D" w:rsidRDefault="0039749D" w:rsidP="008053BC">
      <w:pPr>
        <w:ind w:firstLineChars="50" w:firstLine="120"/>
        <w:rPr>
          <w:rFonts w:asciiTheme="minorEastAsia" w:hAnsiTheme="minorEastAsia"/>
          <w:sz w:val="24"/>
          <w:szCs w:val="24"/>
        </w:rPr>
      </w:pPr>
    </w:p>
    <w:p w14:paraId="5C49B8B1" w14:textId="59C89A81" w:rsidR="00945F44" w:rsidRDefault="00945F44" w:rsidP="003749A7">
      <w:pPr>
        <w:ind w:firstLineChars="100" w:firstLine="240"/>
        <w:rPr>
          <w:rFonts w:asciiTheme="minorEastAsia" w:hAnsiTheme="minorEastAsia"/>
          <w:sz w:val="24"/>
          <w:szCs w:val="24"/>
        </w:rPr>
      </w:pPr>
      <w:r>
        <w:rPr>
          <w:rFonts w:asciiTheme="minorEastAsia" w:hAnsiTheme="minorEastAsia" w:hint="eastAsia"/>
          <w:sz w:val="24"/>
          <w:szCs w:val="24"/>
        </w:rPr>
        <w:t>(</w:t>
      </w:r>
      <w:r w:rsidR="00B13C66">
        <w:rPr>
          <w:rFonts w:asciiTheme="minorEastAsia" w:hAnsiTheme="minorEastAsia" w:hint="eastAsia"/>
          <w:sz w:val="24"/>
          <w:szCs w:val="24"/>
        </w:rPr>
        <w:t>3</w:t>
      </w:r>
      <w:r>
        <w:rPr>
          <w:rFonts w:asciiTheme="minorEastAsia" w:hAnsiTheme="minorEastAsia" w:hint="eastAsia"/>
          <w:sz w:val="24"/>
          <w:szCs w:val="24"/>
        </w:rPr>
        <w:t>)</w:t>
      </w:r>
      <w:r w:rsidR="003749A7">
        <w:rPr>
          <w:rFonts w:asciiTheme="minorEastAsia" w:hAnsiTheme="minorEastAsia" w:hint="eastAsia"/>
          <w:sz w:val="24"/>
          <w:szCs w:val="24"/>
        </w:rPr>
        <w:t xml:space="preserve"> </w:t>
      </w:r>
      <w:r>
        <w:rPr>
          <w:rFonts w:asciiTheme="minorEastAsia" w:hAnsiTheme="minorEastAsia" w:hint="eastAsia"/>
          <w:sz w:val="24"/>
          <w:szCs w:val="24"/>
        </w:rPr>
        <w:t>シフト運用上の工夫</w:t>
      </w:r>
    </w:p>
    <w:p w14:paraId="00214276" w14:textId="130C7713" w:rsidR="00945F44" w:rsidRPr="0068361B" w:rsidRDefault="00945F44" w:rsidP="00B55237">
      <w:pPr>
        <w:ind w:firstLineChars="50" w:firstLine="120"/>
        <w:rPr>
          <w:rFonts w:asciiTheme="minorEastAsia" w:hAnsiTheme="minorEastAsia"/>
          <w:sz w:val="24"/>
          <w:szCs w:val="24"/>
        </w:rPr>
      </w:pPr>
      <w:r w:rsidRPr="0068361B">
        <w:rPr>
          <w:rFonts w:asciiTheme="minorEastAsia" w:hAnsiTheme="minorEastAsia" w:hint="eastAsia"/>
          <w:sz w:val="24"/>
          <w:szCs w:val="24"/>
        </w:rPr>
        <w:t xml:space="preserve">　</w:t>
      </w:r>
      <w:r w:rsidR="008524F7" w:rsidRPr="0068361B">
        <w:rPr>
          <w:rFonts w:asciiTheme="minorEastAsia" w:hAnsiTheme="minorEastAsia" w:hint="eastAsia"/>
          <w:sz w:val="24"/>
          <w:szCs w:val="24"/>
        </w:rPr>
        <w:t xml:space="preserve"> </w:t>
      </w:r>
      <w:r w:rsidRPr="0068361B">
        <w:rPr>
          <w:rFonts w:asciiTheme="minorEastAsia" w:hAnsiTheme="minorEastAsia" w:hint="eastAsia"/>
          <w:sz w:val="24"/>
          <w:szCs w:val="24"/>
        </w:rPr>
        <w:t xml:space="preserve">　</w:t>
      </w:r>
    </w:p>
    <w:p w14:paraId="6D375D56" w14:textId="77777777" w:rsidR="00945F44" w:rsidRDefault="00945F44" w:rsidP="00B55237">
      <w:pPr>
        <w:ind w:firstLineChars="50" w:firstLine="120"/>
        <w:rPr>
          <w:rFonts w:asciiTheme="minorEastAsia" w:hAnsiTheme="minorEastAsia"/>
          <w:sz w:val="24"/>
          <w:szCs w:val="24"/>
        </w:rPr>
      </w:pPr>
    </w:p>
    <w:p w14:paraId="63B4A5A9" w14:textId="7FDC36A7" w:rsidR="0068361B" w:rsidRDefault="00EA14FF" w:rsidP="003749A7">
      <w:pPr>
        <w:ind w:firstLineChars="100" w:firstLine="240"/>
        <w:rPr>
          <w:rFonts w:asciiTheme="minorEastAsia" w:hAnsiTheme="minorEastAsia"/>
          <w:sz w:val="24"/>
          <w:szCs w:val="24"/>
        </w:rPr>
      </w:pPr>
      <w:r>
        <w:rPr>
          <w:rFonts w:asciiTheme="minorEastAsia" w:hAnsiTheme="minorEastAsia" w:hint="eastAsia"/>
          <w:sz w:val="24"/>
          <w:szCs w:val="24"/>
        </w:rPr>
        <w:t>(</w:t>
      </w:r>
      <w:r w:rsidR="00B13C66">
        <w:rPr>
          <w:rFonts w:asciiTheme="minorEastAsia" w:hAnsiTheme="minorEastAsia" w:hint="eastAsia"/>
          <w:sz w:val="24"/>
          <w:szCs w:val="24"/>
        </w:rPr>
        <w:t>4</w:t>
      </w:r>
      <w:r>
        <w:rPr>
          <w:rFonts w:asciiTheme="minorEastAsia" w:hAnsiTheme="minorEastAsia" w:hint="eastAsia"/>
          <w:sz w:val="24"/>
          <w:szCs w:val="24"/>
        </w:rPr>
        <w:t>) 欠員発生時の対応</w:t>
      </w:r>
    </w:p>
    <w:p w14:paraId="0FC81FB9" w14:textId="77777777" w:rsidR="00EA14FF" w:rsidRDefault="00EA14FF" w:rsidP="00B55237">
      <w:pPr>
        <w:ind w:firstLineChars="50" w:firstLine="120"/>
        <w:rPr>
          <w:rFonts w:asciiTheme="minorEastAsia" w:hAnsiTheme="minorEastAsia"/>
          <w:sz w:val="24"/>
          <w:szCs w:val="24"/>
        </w:rPr>
      </w:pPr>
    </w:p>
    <w:p w14:paraId="3FBBBD66" w14:textId="77777777" w:rsidR="00EA14FF" w:rsidRDefault="00EA14FF" w:rsidP="00B55237">
      <w:pPr>
        <w:ind w:firstLineChars="50" w:firstLine="120"/>
        <w:rPr>
          <w:rFonts w:asciiTheme="minorEastAsia" w:hAnsiTheme="minorEastAsia"/>
          <w:sz w:val="24"/>
          <w:szCs w:val="24"/>
        </w:rPr>
      </w:pPr>
    </w:p>
    <w:p w14:paraId="36797356" w14:textId="0B25D4FE" w:rsidR="00945F44" w:rsidRDefault="00945F44" w:rsidP="00B55237">
      <w:pPr>
        <w:ind w:firstLineChars="50" w:firstLine="120"/>
        <w:rPr>
          <w:rFonts w:asciiTheme="minorEastAsia" w:hAnsiTheme="minorEastAsia"/>
          <w:sz w:val="24"/>
          <w:szCs w:val="24"/>
        </w:rPr>
      </w:pPr>
      <w:r>
        <w:rPr>
          <w:rFonts w:asciiTheme="minorEastAsia" w:hAnsiTheme="minorEastAsia" w:hint="eastAsia"/>
          <w:sz w:val="24"/>
          <w:szCs w:val="24"/>
        </w:rPr>
        <w:t>５　体制に関する提案（任意）</w:t>
      </w:r>
    </w:p>
    <w:p w14:paraId="6287029B" w14:textId="3E7CFCD5" w:rsidR="00945F44" w:rsidRDefault="00945F44" w:rsidP="00945F44">
      <w:pPr>
        <w:ind w:leftChars="50" w:left="345" w:hangingChars="100" w:hanging="240"/>
        <w:rPr>
          <w:rFonts w:asciiTheme="minorEastAsia" w:hAnsiTheme="minorEastAsia"/>
          <w:sz w:val="24"/>
          <w:szCs w:val="24"/>
        </w:rPr>
      </w:pPr>
      <w:r>
        <w:rPr>
          <w:rFonts w:asciiTheme="minorEastAsia" w:hAnsiTheme="minorEastAsia" w:hint="eastAsia"/>
          <w:sz w:val="24"/>
          <w:szCs w:val="24"/>
        </w:rPr>
        <w:t xml:space="preserve">　</w:t>
      </w:r>
    </w:p>
    <w:p w14:paraId="3DC059AC" w14:textId="45551833" w:rsidR="008524F7" w:rsidRDefault="008524F7" w:rsidP="008E2152">
      <w:pPr>
        <w:ind w:leftChars="50" w:left="345" w:hangingChars="100" w:hanging="240"/>
        <w:rPr>
          <w:rFonts w:asciiTheme="minorEastAsia" w:hAnsiTheme="minorEastAsia"/>
          <w:sz w:val="24"/>
          <w:szCs w:val="24"/>
        </w:rPr>
      </w:pPr>
      <w:r>
        <w:rPr>
          <w:rFonts w:asciiTheme="minorEastAsia" w:hAnsiTheme="minorEastAsia" w:hint="eastAsia"/>
          <w:sz w:val="24"/>
          <w:szCs w:val="24"/>
        </w:rPr>
        <w:t xml:space="preserve"> </w:t>
      </w:r>
    </w:p>
    <w:p w14:paraId="53F7DDBA" w14:textId="77777777" w:rsidR="00DB59A7" w:rsidRDefault="00DB59A7" w:rsidP="00945F44">
      <w:pPr>
        <w:ind w:leftChars="50" w:left="345" w:hangingChars="100" w:hanging="240"/>
        <w:rPr>
          <w:rFonts w:asciiTheme="minorEastAsia" w:hAnsiTheme="minorEastAsia"/>
          <w:sz w:val="24"/>
          <w:szCs w:val="24"/>
        </w:rPr>
      </w:pPr>
    </w:p>
    <w:p w14:paraId="5476788E" w14:textId="77777777" w:rsidR="00DB59A7" w:rsidRDefault="00DB59A7" w:rsidP="00945F44">
      <w:pPr>
        <w:ind w:leftChars="50" w:left="345" w:hangingChars="100" w:hanging="240"/>
        <w:rPr>
          <w:rFonts w:asciiTheme="minorEastAsia" w:hAnsiTheme="minorEastAsia"/>
          <w:sz w:val="24"/>
          <w:szCs w:val="24"/>
        </w:rPr>
      </w:pPr>
    </w:p>
    <w:p w14:paraId="19D8749A" w14:textId="4F7E0C19" w:rsidR="008524F7" w:rsidRDefault="008524F7" w:rsidP="00945F44">
      <w:pPr>
        <w:ind w:leftChars="50" w:left="345" w:hangingChars="100" w:hanging="240"/>
        <w:rPr>
          <w:rFonts w:asciiTheme="minorEastAsia" w:hAnsiTheme="minorEastAsia"/>
          <w:sz w:val="24"/>
          <w:szCs w:val="24"/>
        </w:rPr>
      </w:pPr>
      <w:r>
        <w:rPr>
          <w:rFonts w:asciiTheme="minorEastAsia" w:hAnsiTheme="minorEastAsia" w:hint="eastAsia"/>
          <w:sz w:val="24"/>
          <w:szCs w:val="24"/>
        </w:rPr>
        <w:t>６　業務管理及び品質確保の取組</w:t>
      </w:r>
    </w:p>
    <w:p w14:paraId="28F279FE" w14:textId="025D21C2" w:rsidR="008524F7" w:rsidRDefault="008524F7" w:rsidP="008524F7">
      <w:pPr>
        <w:ind w:leftChars="50" w:left="345" w:hangingChars="100" w:hanging="240"/>
        <w:rPr>
          <w:rFonts w:asciiTheme="minorEastAsia" w:hAnsiTheme="minorEastAsia"/>
          <w:sz w:val="24"/>
          <w:szCs w:val="24"/>
        </w:rPr>
      </w:pPr>
      <w:r>
        <w:rPr>
          <w:rFonts w:asciiTheme="minorEastAsia" w:hAnsiTheme="minorEastAsia" w:hint="eastAsia"/>
          <w:sz w:val="24"/>
          <w:szCs w:val="24"/>
        </w:rPr>
        <w:t xml:space="preserve"> (1)  </w:t>
      </w:r>
      <w:r w:rsidR="00C954C8">
        <w:rPr>
          <w:rFonts w:asciiTheme="minorEastAsia" w:hAnsiTheme="minorEastAsia" w:hint="eastAsia"/>
          <w:sz w:val="24"/>
          <w:szCs w:val="24"/>
        </w:rPr>
        <w:t>出納総務課との連絡・報告方法について記載すること。</w:t>
      </w:r>
    </w:p>
    <w:p w14:paraId="6A2304C6" w14:textId="77777777" w:rsidR="00C954C8" w:rsidRDefault="00C954C8" w:rsidP="008524F7">
      <w:pPr>
        <w:ind w:leftChars="50" w:left="345" w:hangingChars="100" w:hanging="240"/>
        <w:rPr>
          <w:rFonts w:asciiTheme="minorEastAsia" w:hAnsiTheme="minorEastAsia"/>
          <w:sz w:val="24"/>
          <w:szCs w:val="24"/>
        </w:rPr>
      </w:pPr>
    </w:p>
    <w:p w14:paraId="58D14793" w14:textId="77777777" w:rsidR="00DB59A7" w:rsidRDefault="00DB59A7" w:rsidP="008524F7">
      <w:pPr>
        <w:ind w:leftChars="50" w:left="345" w:hangingChars="100" w:hanging="240"/>
        <w:rPr>
          <w:rFonts w:asciiTheme="minorEastAsia" w:hAnsiTheme="minorEastAsia"/>
          <w:sz w:val="24"/>
          <w:szCs w:val="24"/>
        </w:rPr>
      </w:pPr>
    </w:p>
    <w:p w14:paraId="7AC32790" w14:textId="793111E2" w:rsidR="00C954C8" w:rsidRDefault="00C954C8" w:rsidP="008524F7">
      <w:pPr>
        <w:ind w:leftChars="50" w:left="345" w:hangingChars="100" w:hanging="240"/>
        <w:rPr>
          <w:rFonts w:asciiTheme="minorEastAsia" w:hAnsiTheme="minorEastAsia"/>
          <w:sz w:val="24"/>
          <w:szCs w:val="24"/>
        </w:rPr>
      </w:pPr>
      <w:r>
        <w:rPr>
          <w:rFonts w:asciiTheme="minorEastAsia" w:hAnsiTheme="minorEastAsia" w:hint="eastAsia"/>
          <w:sz w:val="24"/>
          <w:szCs w:val="24"/>
        </w:rPr>
        <w:t xml:space="preserve"> (2)  マニュアル遵守、研修、引継ぎ等の取組について記載すること。</w:t>
      </w:r>
    </w:p>
    <w:p w14:paraId="01A1F004" w14:textId="77777777" w:rsidR="00C954C8" w:rsidRDefault="00C954C8" w:rsidP="008524F7">
      <w:pPr>
        <w:ind w:leftChars="50" w:left="345" w:hangingChars="100" w:hanging="240"/>
        <w:rPr>
          <w:rFonts w:asciiTheme="minorEastAsia" w:hAnsiTheme="minorEastAsia"/>
          <w:sz w:val="24"/>
          <w:szCs w:val="24"/>
        </w:rPr>
      </w:pPr>
    </w:p>
    <w:p w14:paraId="5F7E232C" w14:textId="77777777" w:rsidR="00DB59A7" w:rsidRPr="009A61E5" w:rsidRDefault="00DB59A7" w:rsidP="008524F7">
      <w:pPr>
        <w:ind w:leftChars="50" w:left="345" w:hangingChars="100" w:hanging="240"/>
        <w:rPr>
          <w:rFonts w:asciiTheme="minorEastAsia" w:hAnsiTheme="minorEastAsia"/>
          <w:sz w:val="24"/>
          <w:szCs w:val="24"/>
        </w:rPr>
      </w:pPr>
    </w:p>
    <w:p w14:paraId="6CF1B658" w14:textId="0FED4841" w:rsidR="009F55CE" w:rsidRPr="009A61E5" w:rsidRDefault="00EA14FF" w:rsidP="00977C07">
      <w:pPr>
        <w:ind w:leftChars="50" w:left="585" w:hangingChars="200" w:hanging="480"/>
        <w:rPr>
          <w:rFonts w:asciiTheme="minorEastAsia" w:hAnsiTheme="minorEastAsia" w:cs="Times New Roman"/>
          <w:sz w:val="24"/>
          <w:szCs w:val="24"/>
        </w:rPr>
      </w:pPr>
      <w:r w:rsidRPr="009A61E5">
        <w:rPr>
          <w:rFonts w:asciiTheme="minorEastAsia" w:hAnsiTheme="minorEastAsia" w:hint="eastAsia"/>
          <w:sz w:val="24"/>
          <w:szCs w:val="24"/>
        </w:rPr>
        <w:t xml:space="preserve"> (3)  </w:t>
      </w:r>
      <w:r w:rsidR="009F55CE" w:rsidRPr="009A61E5">
        <w:rPr>
          <w:rFonts w:asciiTheme="minorEastAsia" w:hAnsiTheme="minorEastAsia" w:cs="Times New Roman"/>
          <w:sz w:val="24"/>
          <w:szCs w:val="24"/>
        </w:rPr>
        <w:t>業務遂行上、支障があると認められる派遣労働者に対</w:t>
      </w:r>
      <w:r w:rsidR="009F55CE" w:rsidRPr="009A61E5">
        <w:rPr>
          <w:rFonts w:asciiTheme="minorEastAsia" w:hAnsiTheme="minorEastAsia" w:cs="Times New Roman" w:hint="eastAsia"/>
          <w:sz w:val="24"/>
          <w:szCs w:val="24"/>
        </w:rPr>
        <w:t>する対応（</w:t>
      </w:r>
      <w:r w:rsidR="009F55CE" w:rsidRPr="009A61E5">
        <w:rPr>
          <w:rFonts w:asciiTheme="minorEastAsia" w:hAnsiTheme="minorEastAsia" w:cs="Times New Roman"/>
          <w:sz w:val="24"/>
          <w:szCs w:val="24"/>
        </w:rPr>
        <w:t>助言や指導</w:t>
      </w:r>
      <w:r w:rsidR="009F55CE" w:rsidRPr="009A61E5">
        <w:rPr>
          <w:rFonts w:asciiTheme="minorEastAsia" w:hAnsiTheme="minorEastAsia" w:cs="Times New Roman" w:hint="eastAsia"/>
          <w:sz w:val="24"/>
          <w:szCs w:val="24"/>
        </w:rPr>
        <w:t>、</w:t>
      </w:r>
      <w:r w:rsidR="009F55CE" w:rsidRPr="009A61E5">
        <w:rPr>
          <w:rFonts w:asciiTheme="minorEastAsia" w:hAnsiTheme="minorEastAsia" w:cs="Times New Roman"/>
          <w:sz w:val="24"/>
          <w:szCs w:val="24"/>
        </w:rPr>
        <w:t>県が交替を希望した場合の対応</w:t>
      </w:r>
      <w:r w:rsidR="009F55CE" w:rsidRPr="009A61E5">
        <w:rPr>
          <w:rFonts w:asciiTheme="minorEastAsia" w:hAnsiTheme="minorEastAsia" w:cs="Times New Roman" w:hint="eastAsia"/>
          <w:sz w:val="24"/>
          <w:szCs w:val="24"/>
        </w:rPr>
        <w:t>）</w:t>
      </w:r>
    </w:p>
    <w:p w14:paraId="30F6BC0F" w14:textId="77777777" w:rsidR="009F55CE" w:rsidRPr="009A61E5" w:rsidRDefault="009F55CE" w:rsidP="008524F7">
      <w:pPr>
        <w:ind w:leftChars="50" w:left="345" w:hangingChars="100" w:hanging="240"/>
        <w:rPr>
          <w:rFonts w:asciiTheme="minorEastAsia" w:hAnsiTheme="minorEastAsia"/>
          <w:sz w:val="24"/>
          <w:szCs w:val="24"/>
        </w:rPr>
      </w:pPr>
    </w:p>
    <w:p w14:paraId="0B625E79" w14:textId="77777777" w:rsidR="009F55CE" w:rsidRDefault="009F55CE" w:rsidP="008524F7">
      <w:pPr>
        <w:ind w:leftChars="50" w:left="345" w:hangingChars="100" w:hanging="240"/>
        <w:rPr>
          <w:rFonts w:asciiTheme="minorEastAsia" w:hAnsiTheme="minorEastAsia"/>
          <w:sz w:val="24"/>
          <w:szCs w:val="24"/>
        </w:rPr>
      </w:pPr>
    </w:p>
    <w:p w14:paraId="4E9428C8" w14:textId="04996272" w:rsidR="00C954C8" w:rsidRDefault="00C954C8" w:rsidP="008524F7">
      <w:pPr>
        <w:ind w:leftChars="50" w:left="345" w:hangingChars="100" w:hanging="240"/>
        <w:rPr>
          <w:rFonts w:asciiTheme="minorEastAsia" w:hAnsiTheme="minorEastAsia"/>
          <w:sz w:val="24"/>
          <w:szCs w:val="24"/>
        </w:rPr>
      </w:pPr>
      <w:r>
        <w:rPr>
          <w:rFonts w:asciiTheme="minorEastAsia" w:hAnsiTheme="minorEastAsia" w:hint="eastAsia"/>
          <w:sz w:val="24"/>
          <w:szCs w:val="24"/>
        </w:rPr>
        <w:t>７　法令遵守体制</w:t>
      </w:r>
    </w:p>
    <w:p w14:paraId="6C2BBE03" w14:textId="198EAA2D" w:rsidR="00C954C8" w:rsidRPr="007C182B" w:rsidRDefault="00C954C8" w:rsidP="008524F7">
      <w:pPr>
        <w:ind w:leftChars="50" w:left="345" w:hangingChars="100" w:hanging="240"/>
        <w:rPr>
          <w:rFonts w:asciiTheme="minorEastAsia" w:hAnsiTheme="minorEastAsia"/>
          <w:sz w:val="28"/>
          <w:szCs w:val="28"/>
        </w:rPr>
      </w:pPr>
      <w:r>
        <w:rPr>
          <w:rFonts w:asciiTheme="minorEastAsia" w:hAnsiTheme="minorEastAsia" w:hint="eastAsia"/>
          <w:sz w:val="24"/>
          <w:szCs w:val="24"/>
        </w:rPr>
        <w:t xml:space="preserve"> (1) </w:t>
      </w:r>
      <w:r w:rsidRPr="007C182B">
        <w:rPr>
          <w:rFonts w:asciiTheme="minorEastAsia" w:hAnsiTheme="minorEastAsia" w:hint="eastAsia"/>
          <w:sz w:val="28"/>
          <w:szCs w:val="28"/>
        </w:rPr>
        <w:t xml:space="preserve"> </w:t>
      </w:r>
      <w:r w:rsidR="007C182B" w:rsidRPr="007C182B">
        <w:rPr>
          <w:rFonts w:asciiTheme="minorEastAsia" w:hAnsiTheme="minorEastAsia" w:hint="eastAsia"/>
          <w:sz w:val="24"/>
          <w:szCs w:val="24"/>
        </w:rPr>
        <w:t>労働者派遣法、日雇い派遣規制、社会保険・雇用保険等への対応方針</w:t>
      </w:r>
    </w:p>
    <w:p w14:paraId="7D318065" w14:textId="142648CA" w:rsidR="00E833FF" w:rsidRDefault="00C954C8" w:rsidP="005F5BBB">
      <w:pPr>
        <w:ind w:leftChars="50" w:left="585" w:hangingChars="200" w:hanging="480"/>
        <w:rPr>
          <w:rFonts w:asciiTheme="minorEastAsia" w:hAnsiTheme="minorEastAsia"/>
          <w:sz w:val="24"/>
          <w:szCs w:val="24"/>
        </w:rPr>
      </w:pPr>
      <w:r>
        <w:rPr>
          <w:rFonts w:asciiTheme="minorEastAsia" w:hAnsiTheme="minorEastAsia" w:hint="eastAsia"/>
          <w:sz w:val="24"/>
          <w:szCs w:val="24"/>
        </w:rPr>
        <w:t xml:space="preserve">　　　</w:t>
      </w:r>
    </w:p>
    <w:p w14:paraId="39EF630A" w14:textId="77777777" w:rsidR="00DB59A7" w:rsidRPr="00413DAF" w:rsidRDefault="00DB59A7" w:rsidP="00E833FF">
      <w:pPr>
        <w:rPr>
          <w:rFonts w:asciiTheme="minorEastAsia" w:hAnsiTheme="minorEastAsia"/>
          <w:sz w:val="24"/>
          <w:szCs w:val="24"/>
        </w:rPr>
      </w:pPr>
    </w:p>
    <w:p w14:paraId="76CE7402" w14:textId="429ACB9A" w:rsidR="00E833FF" w:rsidRDefault="00E833FF" w:rsidP="00E833FF">
      <w:pPr>
        <w:rPr>
          <w:rFonts w:asciiTheme="minorEastAsia" w:hAnsiTheme="minorEastAsia"/>
          <w:sz w:val="24"/>
          <w:szCs w:val="24"/>
        </w:rPr>
      </w:pPr>
      <w:r>
        <w:rPr>
          <w:rFonts w:asciiTheme="minorEastAsia" w:hAnsiTheme="minorEastAsia" w:hint="eastAsia"/>
          <w:sz w:val="24"/>
          <w:szCs w:val="24"/>
        </w:rPr>
        <w:t xml:space="preserve">  (2) </w:t>
      </w:r>
      <w:r w:rsidR="007C182B">
        <w:rPr>
          <w:rFonts w:asciiTheme="minorEastAsia" w:hAnsiTheme="minorEastAsia" w:hint="eastAsia"/>
          <w:sz w:val="24"/>
          <w:szCs w:val="24"/>
        </w:rPr>
        <w:t>出納総務課との</w:t>
      </w:r>
      <w:r>
        <w:rPr>
          <w:rFonts w:asciiTheme="minorEastAsia" w:hAnsiTheme="minorEastAsia" w:hint="eastAsia"/>
          <w:sz w:val="24"/>
          <w:szCs w:val="24"/>
        </w:rPr>
        <w:t>指揮命令関係</w:t>
      </w:r>
    </w:p>
    <w:p w14:paraId="1184A546" w14:textId="53F37930" w:rsidR="00E833FF" w:rsidRDefault="00E833FF" w:rsidP="00E833FF">
      <w:pPr>
        <w:rPr>
          <w:rFonts w:asciiTheme="minorEastAsia" w:hAnsiTheme="minorEastAsia"/>
          <w:sz w:val="24"/>
          <w:szCs w:val="24"/>
        </w:rPr>
      </w:pPr>
      <w:r>
        <w:rPr>
          <w:rFonts w:asciiTheme="minorEastAsia" w:hAnsiTheme="minorEastAsia" w:hint="eastAsia"/>
          <w:sz w:val="24"/>
          <w:szCs w:val="24"/>
        </w:rPr>
        <w:t xml:space="preserve">　　　</w:t>
      </w:r>
    </w:p>
    <w:p w14:paraId="6324A716" w14:textId="77777777" w:rsidR="00382128" w:rsidRDefault="00382128" w:rsidP="00E833FF">
      <w:pPr>
        <w:rPr>
          <w:rFonts w:asciiTheme="minorEastAsia" w:hAnsiTheme="minorEastAsia"/>
          <w:sz w:val="24"/>
          <w:szCs w:val="24"/>
        </w:rPr>
      </w:pPr>
    </w:p>
    <w:p w14:paraId="780F05C2" w14:textId="56B26192" w:rsidR="00DB59A7" w:rsidRDefault="005F5BBB" w:rsidP="00E833FF">
      <w:pPr>
        <w:rPr>
          <w:rFonts w:asciiTheme="minorEastAsia" w:hAnsiTheme="minorEastAsia"/>
          <w:sz w:val="24"/>
          <w:szCs w:val="24"/>
        </w:rPr>
      </w:pPr>
      <w:r>
        <w:rPr>
          <w:rFonts w:asciiTheme="minorEastAsia" w:hAnsiTheme="minorEastAsia" w:hint="eastAsia"/>
          <w:sz w:val="24"/>
          <w:szCs w:val="24"/>
        </w:rPr>
        <w:t xml:space="preserve">  (3) 派遣労働者へのセキュリティに関する指導や情報漏えい発生時への対応</w:t>
      </w:r>
    </w:p>
    <w:p w14:paraId="61A7F106" w14:textId="6F658610" w:rsidR="005F5BBB" w:rsidRDefault="005F5BBB" w:rsidP="00E833FF">
      <w:pPr>
        <w:rPr>
          <w:rFonts w:asciiTheme="minorEastAsia" w:hAnsiTheme="minorEastAsia"/>
          <w:sz w:val="24"/>
          <w:szCs w:val="24"/>
        </w:rPr>
      </w:pPr>
    </w:p>
    <w:p w14:paraId="25BDF837" w14:textId="77777777" w:rsidR="00632059" w:rsidRDefault="00632059" w:rsidP="00E833FF">
      <w:pPr>
        <w:rPr>
          <w:rFonts w:asciiTheme="minorEastAsia" w:hAnsiTheme="minorEastAsia"/>
          <w:sz w:val="24"/>
          <w:szCs w:val="24"/>
        </w:rPr>
      </w:pPr>
    </w:p>
    <w:p w14:paraId="0E3ADBFE" w14:textId="0F9E3EEE" w:rsidR="00833F29" w:rsidRDefault="00382128" w:rsidP="00E833FF">
      <w:pPr>
        <w:rPr>
          <w:rFonts w:asciiTheme="minorEastAsia" w:hAnsiTheme="minorEastAsia"/>
          <w:sz w:val="24"/>
          <w:szCs w:val="24"/>
        </w:rPr>
      </w:pPr>
      <w:r>
        <w:rPr>
          <w:rFonts w:asciiTheme="minorEastAsia" w:hAnsiTheme="minorEastAsia" w:hint="eastAsia"/>
          <w:sz w:val="24"/>
          <w:szCs w:val="24"/>
        </w:rPr>
        <w:lastRenderedPageBreak/>
        <w:t>８　官公庁等への派遣実績</w:t>
      </w:r>
    </w:p>
    <w:p w14:paraId="24D8D025" w14:textId="75A8B989" w:rsidR="00833F29" w:rsidRDefault="00833F29" w:rsidP="00E833FF">
      <w:pPr>
        <w:rPr>
          <w:rFonts w:asciiTheme="minorEastAsia" w:hAnsiTheme="minorEastAsia"/>
          <w:sz w:val="24"/>
          <w:szCs w:val="24"/>
        </w:rPr>
      </w:pPr>
      <w:r>
        <w:rPr>
          <w:rFonts w:asciiTheme="minorEastAsia" w:hAnsiTheme="minorEastAsia" w:hint="eastAsia"/>
          <w:sz w:val="24"/>
          <w:szCs w:val="24"/>
        </w:rPr>
        <w:t xml:space="preserve">　　複数の派遣実績がある場合は、表を追加して記入すること。</w:t>
      </w:r>
    </w:p>
    <w:tbl>
      <w:tblPr>
        <w:tblStyle w:val="a3"/>
        <w:tblW w:w="0" w:type="auto"/>
        <w:tblInd w:w="421" w:type="dxa"/>
        <w:tblLook w:val="04A0" w:firstRow="1" w:lastRow="0" w:firstColumn="1" w:lastColumn="0" w:noHBand="0" w:noVBand="1"/>
      </w:tblPr>
      <w:tblGrid>
        <w:gridCol w:w="2664"/>
        <w:gridCol w:w="6543"/>
      </w:tblGrid>
      <w:tr w:rsidR="00833F29" w14:paraId="62EF2DE9" w14:textId="77777777" w:rsidTr="00833F29">
        <w:tc>
          <w:tcPr>
            <w:tcW w:w="2664" w:type="dxa"/>
          </w:tcPr>
          <w:p w14:paraId="0A4EE2FA" w14:textId="4202ECC6" w:rsidR="00833F29" w:rsidRDefault="00833F29" w:rsidP="001B7FC7">
            <w:pPr>
              <w:rPr>
                <w:rFonts w:ascii="ＭＳ 明朝" w:eastAsia="ＭＳ 明朝" w:hAnsi="ＭＳ 明朝"/>
                <w:sz w:val="22"/>
              </w:rPr>
            </w:pPr>
            <w:r>
              <w:rPr>
                <w:rFonts w:ascii="ＭＳ 明朝" w:eastAsia="ＭＳ 明朝" w:hAnsi="ＭＳ 明朝" w:hint="eastAsia"/>
                <w:sz w:val="22"/>
              </w:rPr>
              <w:t>発注者名（担当部署名）</w:t>
            </w:r>
          </w:p>
        </w:tc>
        <w:tc>
          <w:tcPr>
            <w:tcW w:w="6543" w:type="dxa"/>
          </w:tcPr>
          <w:p w14:paraId="0F664EF1" w14:textId="77777777" w:rsidR="00833F29" w:rsidRDefault="00833F29" w:rsidP="001B7FC7">
            <w:pPr>
              <w:rPr>
                <w:rFonts w:ascii="ＭＳ 明朝" w:eastAsia="ＭＳ 明朝" w:hAnsi="ＭＳ 明朝"/>
                <w:sz w:val="22"/>
              </w:rPr>
            </w:pPr>
          </w:p>
        </w:tc>
      </w:tr>
      <w:tr w:rsidR="00833F29" w14:paraId="74B30075" w14:textId="77777777" w:rsidTr="00833F29">
        <w:tc>
          <w:tcPr>
            <w:tcW w:w="2664" w:type="dxa"/>
          </w:tcPr>
          <w:p w14:paraId="5AEF72C3" w14:textId="77777777" w:rsidR="00833F29" w:rsidRDefault="00833F29" w:rsidP="001B7FC7">
            <w:pPr>
              <w:rPr>
                <w:rFonts w:ascii="ＭＳ 明朝" w:eastAsia="ＭＳ 明朝" w:hAnsi="ＭＳ 明朝"/>
                <w:sz w:val="22"/>
              </w:rPr>
            </w:pPr>
            <w:r>
              <w:rPr>
                <w:rFonts w:ascii="ＭＳ 明朝" w:eastAsia="ＭＳ 明朝" w:hAnsi="ＭＳ 明朝" w:hint="eastAsia"/>
                <w:sz w:val="22"/>
              </w:rPr>
              <w:t>契約期間</w:t>
            </w:r>
          </w:p>
        </w:tc>
        <w:tc>
          <w:tcPr>
            <w:tcW w:w="6543" w:type="dxa"/>
          </w:tcPr>
          <w:p w14:paraId="2F128632" w14:textId="77777777" w:rsidR="00833F29" w:rsidRDefault="00833F29" w:rsidP="001B7FC7">
            <w:pPr>
              <w:rPr>
                <w:rFonts w:ascii="ＭＳ 明朝" w:eastAsia="ＭＳ 明朝" w:hAnsi="ＭＳ 明朝"/>
                <w:sz w:val="22"/>
              </w:rPr>
            </w:pPr>
          </w:p>
        </w:tc>
      </w:tr>
      <w:tr w:rsidR="00833F29" w14:paraId="0520F29E" w14:textId="77777777" w:rsidTr="00833F29">
        <w:tc>
          <w:tcPr>
            <w:tcW w:w="2664" w:type="dxa"/>
          </w:tcPr>
          <w:p w14:paraId="12256F9C" w14:textId="77777777" w:rsidR="00833F29" w:rsidRDefault="00833F29" w:rsidP="001B7FC7">
            <w:pPr>
              <w:rPr>
                <w:rFonts w:ascii="ＭＳ 明朝" w:eastAsia="ＭＳ 明朝" w:hAnsi="ＭＳ 明朝"/>
                <w:sz w:val="22"/>
              </w:rPr>
            </w:pPr>
            <w:r>
              <w:rPr>
                <w:rFonts w:ascii="ＭＳ 明朝" w:eastAsia="ＭＳ 明朝" w:hAnsi="ＭＳ 明朝" w:hint="eastAsia"/>
                <w:sz w:val="22"/>
              </w:rPr>
              <w:t>業務の概要</w:t>
            </w:r>
          </w:p>
        </w:tc>
        <w:tc>
          <w:tcPr>
            <w:tcW w:w="6543" w:type="dxa"/>
          </w:tcPr>
          <w:p w14:paraId="413764C0" w14:textId="77777777" w:rsidR="00833F29" w:rsidRDefault="00833F29" w:rsidP="001B7FC7">
            <w:pPr>
              <w:rPr>
                <w:rFonts w:ascii="ＭＳ 明朝" w:eastAsia="ＭＳ 明朝" w:hAnsi="ＭＳ 明朝"/>
                <w:sz w:val="22"/>
              </w:rPr>
            </w:pPr>
          </w:p>
        </w:tc>
      </w:tr>
      <w:tr w:rsidR="00833F29" w14:paraId="2271FE2E" w14:textId="77777777" w:rsidTr="00833F29">
        <w:tc>
          <w:tcPr>
            <w:tcW w:w="2664" w:type="dxa"/>
          </w:tcPr>
          <w:p w14:paraId="5C085B35" w14:textId="77777777" w:rsidR="00833F29" w:rsidRDefault="00833F29" w:rsidP="001B7FC7">
            <w:pPr>
              <w:rPr>
                <w:rFonts w:ascii="ＭＳ 明朝" w:eastAsia="ＭＳ 明朝" w:hAnsi="ＭＳ 明朝"/>
                <w:sz w:val="22"/>
              </w:rPr>
            </w:pPr>
            <w:r>
              <w:rPr>
                <w:rFonts w:ascii="ＭＳ 明朝" w:eastAsia="ＭＳ 明朝" w:hAnsi="ＭＳ 明朝" w:hint="eastAsia"/>
                <w:sz w:val="22"/>
              </w:rPr>
              <w:t>本業務との関連性、</w:t>
            </w:r>
          </w:p>
          <w:p w14:paraId="479FE8DB" w14:textId="77777777" w:rsidR="00833F29" w:rsidRDefault="00833F29" w:rsidP="001B7FC7">
            <w:pPr>
              <w:rPr>
                <w:rFonts w:ascii="ＭＳ 明朝" w:eastAsia="ＭＳ 明朝" w:hAnsi="ＭＳ 明朝"/>
                <w:sz w:val="22"/>
              </w:rPr>
            </w:pPr>
            <w:r>
              <w:rPr>
                <w:rFonts w:ascii="ＭＳ 明朝" w:eastAsia="ＭＳ 明朝" w:hAnsi="ＭＳ 明朝" w:hint="eastAsia"/>
                <w:sz w:val="22"/>
              </w:rPr>
              <w:t>活用できるノウハウ等</w:t>
            </w:r>
          </w:p>
        </w:tc>
        <w:tc>
          <w:tcPr>
            <w:tcW w:w="6543" w:type="dxa"/>
          </w:tcPr>
          <w:p w14:paraId="5CB4E2E9" w14:textId="77777777" w:rsidR="00833F29" w:rsidRDefault="00833F29" w:rsidP="001B7FC7">
            <w:pPr>
              <w:rPr>
                <w:rFonts w:ascii="ＭＳ 明朝" w:eastAsia="ＭＳ 明朝" w:hAnsi="ＭＳ 明朝"/>
                <w:sz w:val="22"/>
              </w:rPr>
            </w:pPr>
          </w:p>
        </w:tc>
      </w:tr>
    </w:tbl>
    <w:p w14:paraId="784998F7" w14:textId="77777777" w:rsidR="00632059" w:rsidRDefault="00632059" w:rsidP="00E833FF">
      <w:pPr>
        <w:rPr>
          <w:rFonts w:asciiTheme="minorEastAsia" w:hAnsiTheme="minorEastAsia"/>
          <w:sz w:val="24"/>
          <w:szCs w:val="24"/>
        </w:rPr>
      </w:pPr>
    </w:p>
    <w:p w14:paraId="16D6DCB2" w14:textId="77777777" w:rsidR="00632059" w:rsidRDefault="00632059" w:rsidP="00E833FF">
      <w:pPr>
        <w:rPr>
          <w:rFonts w:asciiTheme="minorEastAsia" w:hAnsiTheme="minorEastAsia"/>
          <w:sz w:val="24"/>
          <w:szCs w:val="24"/>
        </w:rPr>
      </w:pPr>
    </w:p>
    <w:p w14:paraId="1A31EC13" w14:textId="3A7E357D" w:rsidR="00E833FF" w:rsidRDefault="00382128" w:rsidP="00E833FF">
      <w:pPr>
        <w:rPr>
          <w:rFonts w:asciiTheme="minorEastAsia" w:hAnsiTheme="minorEastAsia"/>
          <w:sz w:val="24"/>
          <w:szCs w:val="24"/>
        </w:rPr>
      </w:pPr>
      <w:r>
        <w:rPr>
          <w:rFonts w:asciiTheme="minorEastAsia" w:hAnsiTheme="minorEastAsia" w:hint="eastAsia"/>
          <w:sz w:val="24"/>
          <w:szCs w:val="24"/>
        </w:rPr>
        <w:t>９</w:t>
      </w:r>
      <w:r w:rsidR="00E833FF">
        <w:rPr>
          <w:rFonts w:asciiTheme="minorEastAsia" w:hAnsiTheme="minorEastAsia" w:hint="eastAsia"/>
          <w:sz w:val="24"/>
          <w:szCs w:val="24"/>
        </w:rPr>
        <w:t xml:space="preserve">　その他提案事項（任意）</w:t>
      </w:r>
    </w:p>
    <w:p w14:paraId="5EC0A4A7" w14:textId="19F591AC" w:rsidR="00E833FF" w:rsidRPr="00514B2B" w:rsidRDefault="00E833FF" w:rsidP="00E833FF">
      <w:pPr>
        <w:rPr>
          <w:rFonts w:asciiTheme="minorEastAsia" w:hAnsiTheme="minorEastAsia"/>
          <w:sz w:val="24"/>
          <w:szCs w:val="24"/>
        </w:rPr>
      </w:pPr>
    </w:p>
    <w:sectPr w:rsidR="00E833FF" w:rsidRPr="00514B2B" w:rsidSect="00216805">
      <w:footerReference w:type="default" r:id="rId8"/>
      <w:pgSz w:w="11906" w:h="16838" w:code="9"/>
      <w:pgMar w:top="1418"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D7062" w14:textId="77777777" w:rsidR="005432D5" w:rsidRDefault="005432D5" w:rsidP="00DE7B1E">
      <w:r>
        <w:separator/>
      </w:r>
    </w:p>
  </w:endnote>
  <w:endnote w:type="continuationSeparator" w:id="0">
    <w:p w14:paraId="47CF3183" w14:textId="77777777" w:rsidR="005432D5" w:rsidRDefault="005432D5" w:rsidP="00DE7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6046755"/>
      <w:docPartObj>
        <w:docPartGallery w:val="Page Numbers (Bottom of Page)"/>
        <w:docPartUnique/>
      </w:docPartObj>
    </w:sdtPr>
    <w:sdtContent>
      <w:p w14:paraId="07CF1F12" w14:textId="51C8A982" w:rsidR="00E91BD6" w:rsidRDefault="00E91BD6">
        <w:pPr>
          <w:pStyle w:val="a6"/>
          <w:jc w:val="center"/>
        </w:pPr>
        <w:r>
          <w:fldChar w:fldCharType="begin"/>
        </w:r>
        <w:r>
          <w:instrText>PAGE   \* MERGEFORMAT</w:instrText>
        </w:r>
        <w:r>
          <w:fldChar w:fldCharType="separate"/>
        </w:r>
        <w:r>
          <w:rPr>
            <w:lang w:val="ja-JP"/>
          </w:rPr>
          <w:t>2</w:t>
        </w:r>
        <w:r>
          <w:fldChar w:fldCharType="end"/>
        </w:r>
      </w:p>
    </w:sdtContent>
  </w:sdt>
  <w:p w14:paraId="31003C04" w14:textId="77777777" w:rsidR="00E91BD6" w:rsidRDefault="00E91BD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E887" w14:textId="77777777" w:rsidR="005432D5" w:rsidRDefault="005432D5" w:rsidP="00DE7B1E">
      <w:r>
        <w:separator/>
      </w:r>
    </w:p>
  </w:footnote>
  <w:footnote w:type="continuationSeparator" w:id="0">
    <w:p w14:paraId="3B9DCAE5" w14:textId="77777777" w:rsidR="005432D5" w:rsidRDefault="005432D5" w:rsidP="00DE7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33F"/>
    <w:multiLevelType w:val="hybridMultilevel"/>
    <w:tmpl w:val="06B48C3E"/>
    <w:lvl w:ilvl="0" w:tplc="EC64447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394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F92"/>
    <w:rsid w:val="0000152E"/>
    <w:rsid w:val="00004122"/>
    <w:rsid w:val="000213BB"/>
    <w:rsid w:val="00022724"/>
    <w:rsid w:val="00022F9D"/>
    <w:rsid w:val="000303E5"/>
    <w:rsid w:val="00034A5F"/>
    <w:rsid w:val="0003573A"/>
    <w:rsid w:val="00036018"/>
    <w:rsid w:val="0004372C"/>
    <w:rsid w:val="00060165"/>
    <w:rsid w:val="00060C9B"/>
    <w:rsid w:val="000678A4"/>
    <w:rsid w:val="000924BD"/>
    <w:rsid w:val="00095D08"/>
    <w:rsid w:val="000A506F"/>
    <w:rsid w:val="000E11CC"/>
    <w:rsid w:val="000E65F0"/>
    <w:rsid w:val="000F1CCF"/>
    <w:rsid w:val="000F5B53"/>
    <w:rsid w:val="000F7CFF"/>
    <w:rsid w:val="00100E98"/>
    <w:rsid w:val="00104924"/>
    <w:rsid w:val="00104962"/>
    <w:rsid w:val="00106F7D"/>
    <w:rsid w:val="001149BD"/>
    <w:rsid w:val="00151431"/>
    <w:rsid w:val="00164FAE"/>
    <w:rsid w:val="00184CAB"/>
    <w:rsid w:val="00187F8B"/>
    <w:rsid w:val="001A748B"/>
    <w:rsid w:val="001C1194"/>
    <w:rsid w:val="001C17CA"/>
    <w:rsid w:val="001D5DCE"/>
    <w:rsid w:val="001E5296"/>
    <w:rsid w:val="001E6352"/>
    <w:rsid w:val="00201686"/>
    <w:rsid w:val="00201B6F"/>
    <w:rsid w:val="00211BD2"/>
    <w:rsid w:val="00216805"/>
    <w:rsid w:val="00217324"/>
    <w:rsid w:val="0022540F"/>
    <w:rsid w:val="0023343B"/>
    <w:rsid w:val="002415D6"/>
    <w:rsid w:val="00244A40"/>
    <w:rsid w:val="00246C72"/>
    <w:rsid w:val="00252894"/>
    <w:rsid w:val="002602B8"/>
    <w:rsid w:val="002803E8"/>
    <w:rsid w:val="0028476B"/>
    <w:rsid w:val="002A1C8C"/>
    <w:rsid w:val="002A2E9D"/>
    <w:rsid w:val="002B5CFE"/>
    <w:rsid w:val="002C60A4"/>
    <w:rsid w:val="002D3ED5"/>
    <w:rsid w:val="002E0063"/>
    <w:rsid w:val="002E206C"/>
    <w:rsid w:val="002E37CE"/>
    <w:rsid w:val="002E5A00"/>
    <w:rsid w:val="00342F29"/>
    <w:rsid w:val="00345153"/>
    <w:rsid w:val="00353BC1"/>
    <w:rsid w:val="0035411D"/>
    <w:rsid w:val="00367ABF"/>
    <w:rsid w:val="003704C4"/>
    <w:rsid w:val="003749A7"/>
    <w:rsid w:val="00376D76"/>
    <w:rsid w:val="00382128"/>
    <w:rsid w:val="0039558F"/>
    <w:rsid w:val="0039749D"/>
    <w:rsid w:val="003B2855"/>
    <w:rsid w:val="003C12B4"/>
    <w:rsid w:val="003C6E3F"/>
    <w:rsid w:val="003D5A17"/>
    <w:rsid w:val="003F3DB4"/>
    <w:rsid w:val="00413DAF"/>
    <w:rsid w:val="004176AF"/>
    <w:rsid w:val="004203CE"/>
    <w:rsid w:val="00422645"/>
    <w:rsid w:val="00442C99"/>
    <w:rsid w:val="004A29A4"/>
    <w:rsid w:val="004B0E5F"/>
    <w:rsid w:val="004C1DC8"/>
    <w:rsid w:val="004C22CA"/>
    <w:rsid w:val="004D13AF"/>
    <w:rsid w:val="004D40DF"/>
    <w:rsid w:val="004E1662"/>
    <w:rsid w:val="00504E28"/>
    <w:rsid w:val="00507A10"/>
    <w:rsid w:val="00511DCA"/>
    <w:rsid w:val="00514743"/>
    <w:rsid w:val="00514B2B"/>
    <w:rsid w:val="00515575"/>
    <w:rsid w:val="005208C2"/>
    <w:rsid w:val="00527F7F"/>
    <w:rsid w:val="00533487"/>
    <w:rsid w:val="00536E08"/>
    <w:rsid w:val="005432D5"/>
    <w:rsid w:val="00547DCC"/>
    <w:rsid w:val="00566851"/>
    <w:rsid w:val="00567246"/>
    <w:rsid w:val="0059642D"/>
    <w:rsid w:val="00597DD0"/>
    <w:rsid w:val="005B01FF"/>
    <w:rsid w:val="005B033A"/>
    <w:rsid w:val="005C0606"/>
    <w:rsid w:val="005D0C7C"/>
    <w:rsid w:val="005D10B1"/>
    <w:rsid w:val="005F5BBB"/>
    <w:rsid w:val="0060162C"/>
    <w:rsid w:val="006074A2"/>
    <w:rsid w:val="00621FE1"/>
    <w:rsid w:val="00632059"/>
    <w:rsid w:val="00642E72"/>
    <w:rsid w:val="00643249"/>
    <w:rsid w:val="006466A4"/>
    <w:rsid w:val="006528F5"/>
    <w:rsid w:val="006723D2"/>
    <w:rsid w:val="006803DD"/>
    <w:rsid w:val="006820F8"/>
    <w:rsid w:val="0068361B"/>
    <w:rsid w:val="00694796"/>
    <w:rsid w:val="006B337C"/>
    <w:rsid w:val="006B41AB"/>
    <w:rsid w:val="006B5658"/>
    <w:rsid w:val="006B7218"/>
    <w:rsid w:val="006E0681"/>
    <w:rsid w:val="006E39C5"/>
    <w:rsid w:val="006E582C"/>
    <w:rsid w:val="006E68D6"/>
    <w:rsid w:val="006F09A1"/>
    <w:rsid w:val="006F0D82"/>
    <w:rsid w:val="006F38AC"/>
    <w:rsid w:val="006F42B7"/>
    <w:rsid w:val="00700E7B"/>
    <w:rsid w:val="00720A8B"/>
    <w:rsid w:val="007238B2"/>
    <w:rsid w:val="00734CB7"/>
    <w:rsid w:val="00752434"/>
    <w:rsid w:val="00757172"/>
    <w:rsid w:val="00763C7C"/>
    <w:rsid w:val="00773305"/>
    <w:rsid w:val="007733D0"/>
    <w:rsid w:val="00777FBD"/>
    <w:rsid w:val="00787C4C"/>
    <w:rsid w:val="00797F49"/>
    <w:rsid w:val="007A0AE7"/>
    <w:rsid w:val="007B06B5"/>
    <w:rsid w:val="007C182B"/>
    <w:rsid w:val="007C21E7"/>
    <w:rsid w:val="007C2F86"/>
    <w:rsid w:val="007C525D"/>
    <w:rsid w:val="007C6FE4"/>
    <w:rsid w:val="007D4F7C"/>
    <w:rsid w:val="007F0B25"/>
    <w:rsid w:val="007F44FF"/>
    <w:rsid w:val="008053BC"/>
    <w:rsid w:val="0081000E"/>
    <w:rsid w:val="00812D23"/>
    <w:rsid w:val="00830C97"/>
    <w:rsid w:val="00833F29"/>
    <w:rsid w:val="008345E7"/>
    <w:rsid w:val="00851851"/>
    <w:rsid w:val="008524F7"/>
    <w:rsid w:val="00864149"/>
    <w:rsid w:val="00871BCD"/>
    <w:rsid w:val="008967F9"/>
    <w:rsid w:val="008A0174"/>
    <w:rsid w:val="008A329E"/>
    <w:rsid w:val="008A513E"/>
    <w:rsid w:val="008B21D6"/>
    <w:rsid w:val="008C0E6F"/>
    <w:rsid w:val="008E2152"/>
    <w:rsid w:val="008F267D"/>
    <w:rsid w:val="008F4786"/>
    <w:rsid w:val="00907A98"/>
    <w:rsid w:val="00917DE9"/>
    <w:rsid w:val="009242C7"/>
    <w:rsid w:val="009413FE"/>
    <w:rsid w:val="00945F44"/>
    <w:rsid w:val="00954D59"/>
    <w:rsid w:val="00972F35"/>
    <w:rsid w:val="00977C07"/>
    <w:rsid w:val="00985EEE"/>
    <w:rsid w:val="009A0EAC"/>
    <w:rsid w:val="009A61E5"/>
    <w:rsid w:val="009B0D09"/>
    <w:rsid w:val="009B1200"/>
    <w:rsid w:val="009C1FF3"/>
    <w:rsid w:val="009C28BD"/>
    <w:rsid w:val="009D7460"/>
    <w:rsid w:val="009F2CF9"/>
    <w:rsid w:val="009F55CE"/>
    <w:rsid w:val="009F697E"/>
    <w:rsid w:val="00A11D44"/>
    <w:rsid w:val="00A15B1A"/>
    <w:rsid w:val="00A20129"/>
    <w:rsid w:val="00A213EA"/>
    <w:rsid w:val="00A31490"/>
    <w:rsid w:val="00A45980"/>
    <w:rsid w:val="00A6367C"/>
    <w:rsid w:val="00A721EE"/>
    <w:rsid w:val="00A82942"/>
    <w:rsid w:val="00A8333C"/>
    <w:rsid w:val="00A844D0"/>
    <w:rsid w:val="00A86FF1"/>
    <w:rsid w:val="00A90DAF"/>
    <w:rsid w:val="00A96E51"/>
    <w:rsid w:val="00AA166D"/>
    <w:rsid w:val="00AB31E5"/>
    <w:rsid w:val="00AE36CA"/>
    <w:rsid w:val="00AE4CCE"/>
    <w:rsid w:val="00B0360A"/>
    <w:rsid w:val="00B037CB"/>
    <w:rsid w:val="00B0741E"/>
    <w:rsid w:val="00B13C66"/>
    <w:rsid w:val="00B13CF2"/>
    <w:rsid w:val="00B25CDD"/>
    <w:rsid w:val="00B27F92"/>
    <w:rsid w:val="00B406FD"/>
    <w:rsid w:val="00B414B5"/>
    <w:rsid w:val="00B47B60"/>
    <w:rsid w:val="00B52A74"/>
    <w:rsid w:val="00B55237"/>
    <w:rsid w:val="00B65AB7"/>
    <w:rsid w:val="00BB2010"/>
    <w:rsid w:val="00BE199C"/>
    <w:rsid w:val="00BE65E7"/>
    <w:rsid w:val="00C02F09"/>
    <w:rsid w:val="00C14D9A"/>
    <w:rsid w:val="00C1798E"/>
    <w:rsid w:val="00C31EEE"/>
    <w:rsid w:val="00C418AF"/>
    <w:rsid w:val="00C472E4"/>
    <w:rsid w:val="00C53296"/>
    <w:rsid w:val="00C53F30"/>
    <w:rsid w:val="00C63FE7"/>
    <w:rsid w:val="00C74725"/>
    <w:rsid w:val="00C75685"/>
    <w:rsid w:val="00C82854"/>
    <w:rsid w:val="00C9255E"/>
    <w:rsid w:val="00C954C8"/>
    <w:rsid w:val="00CB4812"/>
    <w:rsid w:val="00CB67A3"/>
    <w:rsid w:val="00CD2FDE"/>
    <w:rsid w:val="00CD6B90"/>
    <w:rsid w:val="00D156D3"/>
    <w:rsid w:val="00D35A43"/>
    <w:rsid w:val="00D5733B"/>
    <w:rsid w:val="00D57B1A"/>
    <w:rsid w:val="00D978AA"/>
    <w:rsid w:val="00DB59A7"/>
    <w:rsid w:val="00DD3D71"/>
    <w:rsid w:val="00DD474C"/>
    <w:rsid w:val="00DD51C7"/>
    <w:rsid w:val="00DE7B1E"/>
    <w:rsid w:val="00E247F4"/>
    <w:rsid w:val="00E32C4E"/>
    <w:rsid w:val="00E36E8D"/>
    <w:rsid w:val="00E411CB"/>
    <w:rsid w:val="00E43D2C"/>
    <w:rsid w:val="00E50094"/>
    <w:rsid w:val="00E630A8"/>
    <w:rsid w:val="00E63CB2"/>
    <w:rsid w:val="00E74061"/>
    <w:rsid w:val="00E80798"/>
    <w:rsid w:val="00E833FF"/>
    <w:rsid w:val="00E86889"/>
    <w:rsid w:val="00E91BD6"/>
    <w:rsid w:val="00EA14FF"/>
    <w:rsid w:val="00ED0F1E"/>
    <w:rsid w:val="00EE1FFA"/>
    <w:rsid w:val="00F02D65"/>
    <w:rsid w:val="00F11F44"/>
    <w:rsid w:val="00F206B5"/>
    <w:rsid w:val="00F355E7"/>
    <w:rsid w:val="00F35714"/>
    <w:rsid w:val="00F41291"/>
    <w:rsid w:val="00F41780"/>
    <w:rsid w:val="00F55EBF"/>
    <w:rsid w:val="00F645B5"/>
    <w:rsid w:val="00F66346"/>
    <w:rsid w:val="00F67383"/>
    <w:rsid w:val="00FA1234"/>
    <w:rsid w:val="00FC77D9"/>
    <w:rsid w:val="00FE1FAE"/>
    <w:rsid w:val="00FE2CAB"/>
    <w:rsid w:val="00FF2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780917"/>
  <w15:docId w15:val="{7331FBB9-1E70-4345-9B0D-469AAF0FF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7B1E"/>
    <w:pPr>
      <w:tabs>
        <w:tab w:val="center" w:pos="4252"/>
        <w:tab w:val="right" w:pos="8504"/>
      </w:tabs>
      <w:snapToGrid w:val="0"/>
    </w:pPr>
  </w:style>
  <w:style w:type="character" w:customStyle="1" w:styleId="a5">
    <w:name w:val="ヘッダー (文字)"/>
    <w:basedOn w:val="a0"/>
    <w:link w:val="a4"/>
    <w:uiPriority w:val="99"/>
    <w:rsid w:val="00DE7B1E"/>
  </w:style>
  <w:style w:type="paragraph" w:styleId="a6">
    <w:name w:val="footer"/>
    <w:basedOn w:val="a"/>
    <w:link w:val="a7"/>
    <w:uiPriority w:val="99"/>
    <w:unhideWhenUsed/>
    <w:rsid w:val="00DE7B1E"/>
    <w:pPr>
      <w:tabs>
        <w:tab w:val="center" w:pos="4252"/>
        <w:tab w:val="right" w:pos="8504"/>
      </w:tabs>
      <w:snapToGrid w:val="0"/>
    </w:pPr>
  </w:style>
  <w:style w:type="character" w:customStyle="1" w:styleId="a7">
    <w:name w:val="フッター (文字)"/>
    <w:basedOn w:val="a0"/>
    <w:link w:val="a6"/>
    <w:uiPriority w:val="99"/>
    <w:rsid w:val="00DE7B1E"/>
  </w:style>
  <w:style w:type="paragraph" w:styleId="a8">
    <w:name w:val="List Paragraph"/>
    <w:basedOn w:val="a"/>
    <w:uiPriority w:val="34"/>
    <w:qFormat/>
    <w:rsid w:val="00907A98"/>
    <w:pPr>
      <w:ind w:leftChars="400" w:left="840"/>
    </w:pPr>
  </w:style>
  <w:style w:type="paragraph" w:styleId="a9">
    <w:name w:val="Revision"/>
    <w:hidden/>
    <w:uiPriority w:val="99"/>
    <w:semiHidden/>
    <w:rsid w:val="00B4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93821-2AF5-42C9-AEEF-805C4732E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菊地　弘通</dc:creator>
  <cp:lastModifiedBy>丹伊田 加奈</cp:lastModifiedBy>
  <cp:revision>11</cp:revision>
  <cp:lastPrinted>2025-11-20T08:12:00Z</cp:lastPrinted>
  <dcterms:created xsi:type="dcterms:W3CDTF">2026-02-05T00:20:00Z</dcterms:created>
  <dcterms:modified xsi:type="dcterms:W3CDTF">2026-02-13T00:37:00Z</dcterms:modified>
</cp:coreProperties>
</file>